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C39F9" w14:textId="765DB04F" w:rsidR="00CB20C1" w:rsidRPr="00CB20C1" w:rsidRDefault="00CB20C1" w:rsidP="00CB20C1">
      <w:pPr>
        <w:shd w:val="clear" w:color="auto" w:fill="2744AC"/>
        <w:suppressAutoHyphens/>
        <w:spacing w:before="360" w:after="360" w:line="254" w:lineRule="auto"/>
        <w:rPr>
          <w:rFonts w:ascii="Verdana" w:eastAsiaTheme="minorEastAsia" w:hAnsi="Verdana"/>
          <w:caps/>
          <w:color w:val="FFFFFF" w:themeColor="background1"/>
          <w:sz w:val="26"/>
          <w:szCs w:val="26"/>
        </w:rPr>
      </w:pPr>
      <w:r w:rsidRPr="00CB20C1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 xml:space="preserve">Pour guider </w:t>
      </w:r>
      <w:r w:rsidR="005C05E9"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 xml:space="preserve">les </w:t>
      </w:r>
      <w:r w:rsidR="005C05E9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É</w:t>
      </w:r>
      <w:r w:rsidR="005C05E9"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l</w:t>
      </w:r>
      <w:r w:rsidR="005C05E9" w:rsidRPr="00E16E82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È</w:t>
      </w:r>
      <w:r w:rsidR="005C05E9"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ves </w:t>
      </w:r>
      <w:r w:rsidRPr="00CB20C1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 xml:space="preserve">: </w:t>
      </w:r>
    </w:p>
    <w:p w14:paraId="4BD8B33D" w14:textId="77777777" w:rsidR="00CB20C1" w:rsidRPr="00CB20C1" w:rsidRDefault="00CB20C1" w:rsidP="00E8790F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CB20C1">
        <w:rPr>
          <w:rFonts w:ascii="Verdana" w:hAnsi="Verdana"/>
          <w:sz w:val="24"/>
          <w:szCs w:val="24"/>
        </w:rPr>
        <w:t>Remplacer le mot « code » par le mot « produit ».</w:t>
      </w:r>
    </w:p>
    <w:p w14:paraId="53610453" w14:textId="48DC0C87" w:rsidR="00CB20C1" w:rsidRPr="00CB20C1" w:rsidRDefault="00CB20C1" w:rsidP="00E8790F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CB20C1">
        <w:rPr>
          <w:rFonts w:ascii="Verdana" w:hAnsi="Verdana"/>
          <w:sz w:val="24"/>
          <w:szCs w:val="24"/>
        </w:rPr>
        <w:t>Faire remarquer que les deux premiers codes sont divisibles par 3 et n’ont qu’un anneau en commun</w:t>
      </w:r>
      <w:r w:rsidR="00A06AF8">
        <w:rPr>
          <w:rFonts w:ascii="Verdana" w:hAnsi="Verdana"/>
          <w:sz w:val="24"/>
          <w:szCs w:val="24"/>
        </w:rPr>
        <w:t>.</w:t>
      </w:r>
    </w:p>
    <w:p w14:paraId="4BEFC3D6" w14:textId="77777777" w:rsidR="00CB20C1" w:rsidRPr="00CB20C1" w:rsidRDefault="00CB20C1" w:rsidP="00E8790F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CB20C1">
        <w:rPr>
          <w:rFonts w:ascii="Verdana" w:hAnsi="Verdana"/>
          <w:sz w:val="24"/>
          <w:szCs w:val="24"/>
        </w:rPr>
        <w:t>Indiquer qu’il n’est pas nécessaire de connaître les facteurs qui illuminent les anneaux individuellement.</w:t>
      </w:r>
    </w:p>
    <w:p w14:paraId="4838C0DC" w14:textId="77777777" w:rsidR="00CB20C1" w:rsidRPr="00CB20C1" w:rsidRDefault="00CB20C1" w:rsidP="00CB20C1">
      <w:pPr>
        <w:shd w:val="clear" w:color="auto" w:fill="2744AC"/>
        <w:suppressAutoHyphens/>
        <w:spacing w:before="360" w:after="360" w:line="254" w:lineRule="auto"/>
        <w:rPr>
          <w:rFonts w:ascii="Verdana" w:eastAsiaTheme="minorEastAsia" w:hAnsi="Verdana"/>
          <w:caps/>
          <w:color w:val="FFFFFF" w:themeColor="background1"/>
          <w:sz w:val="26"/>
          <w:szCs w:val="26"/>
        </w:rPr>
      </w:pPr>
      <w:r w:rsidRPr="00CB20C1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Pour aller plus loin</w:t>
      </w:r>
    </w:p>
    <w:p w14:paraId="6A7F5C55" w14:textId="09282CE2" w:rsidR="00322820" w:rsidRPr="00CB20C1" w:rsidRDefault="00CB20C1" w:rsidP="00E8790F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CB20C1">
        <w:rPr>
          <w:rFonts w:ascii="Verdana" w:hAnsi="Verdana"/>
          <w:sz w:val="24"/>
          <w:szCs w:val="24"/>
        </w:rPr>
        <w:t>L’historique du symbole olympique est raconté s</w:t>
      </w:r>
      <w:bookmarkStart w:id="0" w:name="_GoBack"/>
      <w:bookmarkEnd w:id="0"/>
      <w:r w:rsidRPr="00CB20C1">
        <w:rPr>
          <w:rFonts w:ascii="Verdana" w:hAnsi="Verdana"/>
          <w:sz w:val="24"/>
          <w:szCs w:val="24"/>
        </w:rPr>
        <w:t xml:space="preserve">ur cette </w:t>
      </w:r>
      <w:hyperlink r:id="rId7" w:history="1">
        <w:r w:rsidRPr="00CB20C1">
          <w:rPr>
            <w:rFonts w:ascii="Verdana" w:hAnsi="Verdana"/>
            <w:color w:val="0563C1" w:themeColor="hyperlink"/>
            <w:sz w:val="24"/>
            <w:szCs w:val="24"/>
            <w:u w:val="single"/>
          </w:rPr>
          <w:t>page</w:t>
        </w:r>
      </w:hyperlink>
      <w:r w:rsidRPr="00CB20C1">
        <w:rPr>
          <w:rFonts w:ascii="Verdana" w:hAnsi="Verdana"/>
          <w:sz w:val="24"/>
          <w:szCs w:val="24"/>
        </w:rPr>
        <w:t xml:space="preserve"> internet.</w:t>
      </w:r>
    </w:p>
    <w:sectPr w:rsidR="00322820" w:rsidRPr="00CB2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9C148" w14:textId="77777777" w:rsidR="00D21F59" w:rsidRDefault="00D21F59" w:rsidP="004379DA">
      <w:pPr>
        <w:spacing w:after="0" w:line="240" w:lineRule="auto"/>
      </w:pPr>
      <w:r>
        <w:separator/>
      </w:r>
    </w:p>
  </w:endnote>
  <w:endnote w:type="continuationSeparator" w:id="0">
    <w:p w14:paraId="0D2F1903" w14:textId="77777777" w:rsidR="00D21F59" w:rsidRDefault="00D21F59" w:rsidP="004379DA">
      <w:pPr>
        <w:spacing w:after="0" w:line="240" w:lineRule="auto"/>
      </w:pPr>
      <w:r>
        <w:continuationSeparator/>
      </w:r>
    </w:p>
  </w:endnote>
  <w:endnote w:type="continuationNotice" w:id="1">
    <w:p w14:paraId="2919BA0E" w14:textId="77777777" w:rsidR="00D21F59" w:rsidRDefault="00D21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B27C" w14:textId="578F6F69" w:rsidR="006E336D" w:rsidRDefault="006E336D">
    <w:pPr>
      <w:pStyle w:val="Pieddepage"/>
    </w:pPr>
  </w:p>
  <w:p w14:paraId="65CE605C" w14:textId="3C2B4A76" w:rsidR="00322820" w:rsidRDefault="00322820" w:rsidP="00322820">
    <w:pPr>
      <w:pStyle w:val="Pieddepage"/>
    </w:pPr>
    <w:r>
      <w:rPr>
        <w:noProof/>
        <w:lang w:eastAsia="fr-FR"/>
      </w:rPr>
      <w:drawing>
        <wp:inline distT="0" distB="0" distL="0" distR="0" wp14:anchorId="3953A521" wp14:editId="029C577D">
          <wp:extent cx="400050" cy="400050"/>
          <wp:effectExtent l="0" t="0" r="0" b="0"/>
          <wp:docPr id="2025471477" name="Image 3" descr="Une image contenant logo, Police, Graphiqu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471477" name="Image 3" descr="Une image contenant logo, Police, Graphique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Document </w:t>
    </w:r>
    <w:r w:rsidR="00C95BCF">
      <w:t xml:space="preserve">professeur </w:t>
    </w:r>
    <w:r>
      <w:t xml:space="preserve">– énigme </w:t>
    </w:r>
    <w:r w:rsidR="00372F75">
      <w:t>1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D26C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D26CE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0750F" w14:textId="77777777" w:rsidR="00D21F59" w:rsidRDefault="00D21F59" w:rsidP="004379DA">
      <w:pPr>
        <w:spacing w:after="0" w:line="240" w:lineRule="auto"/>
      </w:pPr>
      <w:r>
        <w:separator/>
      </w:r>
    </w:p>
  </w:footnote>
  <w:footnote w:type="continuationSeparator" w:id="0">
    <w:p w14:paraId="06ECBB68" w14:textId="77777777" w:rsidR="00D21F59" w:rsidRDefault="00D21F59" w:rsidP="004379DA">
      <w:pPr>
        <w:spacing w:after="0" w:line="240" w:lineRule="auto"/>
      </w:pPr>
      <w:r>
        <w:continuationSeparator/>
      </w:r>
    </w:p>
  </w:footnote>
  <w:footnote w:type="continuationNotice" w:id="1">
    <w:p w14:paraId="63B37B8A" w14:textId="77777777" w:rsidR="00D21F59" w:rsidRDefault="00D21F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0852" w14:textId="47B80386" w:rsidR="00770ECE" w:rsidRDefault="009B10CA" w:rsidP="0036330C">
    <w:pPr>
      <w:pStyle w:val="En-tte"/>
    </w:pPr>
    <w:r>
      <w:rPr>
        <w:rFonts w:ascii="Verdana" w:hAnsi="Verdana"/>
        <w:noProof/>
        <w:lang w:eastAsia="fr-FR"/>
      </w:rPr>
      <w:drawing>
        <wp:anchor distT="0" distB="0" distL="114300" distR="114300" simplePos="0" relativeHeight="251658240" behindDoc="0" locked="0" layoutInCell="1" allowOverlap="1" wp14:anchorId="32322A78" wp14:editId="07C98680">
          <wp:simplePos x="0" y="0"/>
          <wp:positionH relativeFrom="column">
            <wp:posOffset>953770</wp:posOffset>
          </wp:positionH>
          <wp:positionV relativeFrom="paragraph">
            <wp:posOffset>36195</wp:posOffset>
          </wp:positionV>
          <wp:extent cx="4825365" cy="838200"/>
          <wp:effectExtent l="0" t="0" r="0" b="0"/>
          <wp:wrapSquare wrapText="bothSides"/>
          <wp:docPr id="1137382517" name="Image 2" descr="Une image contenant texte, capture d’écran, Polic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82517" name="Image 2" descr="Une image contenant texte, capture d’écran, Police, Bleu électr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3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2D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390D743E" wp14:editId="6AEC2844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897255" cy="838200"/>
          <wp:effectExtent l="0" t="0" r="0" b="0"/>
          <wp:wrapTopAndBottom/>
          <wp:docPr id="910953146" name="Image 9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Police, capture d’écran, logo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89" b="26348"/>
                  <a:stretch/>
                </pic:blipFill>
                <pic:spPr bwMode="auto">
                  <a:xfrm>
                    <a:off x="0" y="0"/>
                    <a:ext cx="89725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7A"/>
    <w:multiLevelType w:val="hybridMultilevel"/>
    <w:tmpl w:val="697088EA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68"/>
    <w:multiLevelType w:val="multilevel"/>
    <w:tmpl w:val="A1E41E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 Pro" w:hAnsi="Verdana Pro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14DB"/>
    <w:multiLevelType w:val="hybridMultilevel"/>
    <w:tmpl w:val="86E0E528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EA7"/>
    <w:multiLevelType w:val="hybridMultilevel"/>
    <w:tmpl w:val="65865E0E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2DEB"/>
    <w:multiLevelType w:val="hybridMultilevel"/>
    <w:tmpl w:val="B0D6B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319A"/>
    <w:multiLevelType w:val="hybridMultilevel"/>
    <w:tmpl w:val="F8A6C0FA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966"/>
    <w:multiLevelType w:val="hybridMultilevel"/>
    <w:tmpl w:val="224C25F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1350BC"/>
    <w:multiLevelType w:val="multilevel"/>
    <w:tmpl w:val="043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002E5"/>
    <w:multiLevelType w:val="hybridMultilevel"/>
    <w:tmpl w:val="08EA3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6"/>
    <w:rsid w:val="000259C4"/>
    <w:rsid w:val="00063702"/>
    <w:rsid w:val="00075661"/>
    <w:rsid w:val="000F1452"/>
    <w:rsid w:val="00112900"/>
    <w:rsid w:val="00120762"/>
    <w:rsid w:val="0012169C"/>
    <w:rsid w:val="00123BEC"/>
    <w:rsid w:val="00132E42"/>
    <w:rsid w:val="001501CC"/>
    <w:rsid w:val="00154A24"/>
    <w:rsid w:val="001A4840"/>
    <w:rsid w:val="00214A7F"/>
    <w:rsid w:val="0025315E"/>
    <w:rsid w:val="00281CB7"/>
    <w:rsid w:val="002C66EB"/>
    <w:rsid w:val="002D1B73"/>
    <w:rsid w:val="003062A8"/>
    <w:rsid w:val="0031706A"/>
    <w:rsid w:val="00322820"/>
    <w:rsid w:val="00326DF0"/>
    <w:rsid w:val="00331492"/>
    <w:rsid w:val="0036330C"/>
    <w:rsid w:val="003660BF"/>
    <w:rsid w:val="00372F75"/>
    <w:rsid w:val="003A49C6"/>
    <w:rsid w:val="003A7D52"/>
    <w:rsid w:val="003B4323"/>
    <w:rsid w:val="0040436A"/>
    <w:rsid w:val="00412254"/>
    <w:rsid w:val="00430484"/>
    <w:rsid w:val="004379DA"/>
    <w:rsid w:val="004476F0"/>
    <w:rsid w:val="004819F4"/>
    <w:rsid w:val="004B3C71"/>
    <w:rsid w:val="004B7653"/>
    <w:rsid w:val="004F353F"/>
    <w:rsid w:val="004F602D"/>
    <w:rsid w:val="00503798"/>
    <w:rsid w:val="00562006"/>
    <w:rsid w:val="00586138"/>
    <w:rsid w:val="005A045F"/>
    <w:rsid w:val="005C05E9"/>
    <w:rsid w:val="005E29D6"/>
    <w:rsid w:val="005E3EC3"/>
    <w:rsid w:val="005E78AB"/>
    <w:rsid w:val="006002D1"/>
    <w:rsid w:val="006148FB"/>
    <w:rsid w:val="00620B0C"/>
    <w:rsid w:val="00625D82"/>
    <w:rsid w:val="0063384B"/>
    <w:rsid w:val="00640A42"/>
    <w:rsid w:val="00663DFA"/>
    <w:rsid w:val="00667BDD"/>
    <w:rsid w:val="006A7E81"/>
    <w:rsid w:val="006B33A3"/>
    <w:rsid w:val="006C5F6F"/>
    <w:rsid w:val="006E336D"/>
    <w:rsid w:val="006F5E54"/>
    <w:rsid w:val="00734FFE"/>
    <w:rsid w:val="00736961"/>
    <w:rsid w:val="00755E80"/>
    <w:rsid w:val="00760274"/>
    <w:rsid w:val="007628AD"/>
    <w:rsid w:val="00765584"/>
    <w:rsid w:val="00770ECE"/>
    <w:rsid w:val="00773528"/>
    <w:rsid w:val="00794A68"/>
    <w:rsid w:val="007A0A35"/>
    <w:rsid w:val="007B7581"/>
    <w:rsid w:val="007C0855"/>
    <w:rsid w:val="007E73AD"/>
    <w:rsid w:val="007F11C3"/>
    <w:rsid w:val="00831C8F"/>
    <w:rsid w:val="00841638"/>
    <w:rsid w:val="00853853"/>
    <w:rsid w:val="008541C3"/>
    <w:rsid w:val="008B2C24"/>
    <w:rsid w:val="008C7F7E"/>
    <w:rsid w:val="008E6F91"/>
    <w:rsid w:val="0092238E"/>
    <w:rsid w:val="00925600"/>
    <w:rsid w:val="009709DA"/>
    <w:rsid w:val="00971A02"/>
    <w:rsid w:val="00987702"/>
    <w:rsid w:val="009B10CA"/>
    <w:rsid w:val="009D4F18"/>
    <w:rsid w:val="00A03F8F"/>
    <w:rsid w:val="00A06AF8"/>
    <w:rsid w:val="00A10673"/>
    <w:rsid w:val="00A258FE"/>
    <w:rsid w:val="00A84D57"/>
    <w:rsid w:val="00A90F9E"/>
    <w:rsid w:val="00A9458B"/>
    <w:rsid w:val="00A968B8"/>
    <w:rsid w:val="00AD600A"/>
    <w:rsid w:val="00AF2454"/>
    <w:rsid w:val="00B008F5"/>
    <w:rsid w:val="00B21F9C"/>
    <w:rsid w:val="00B37376"/>
    <w:rsid w:val="00B566FC"/>
    <w:rsid w:val="00B74AFC"/>
    <w:rsid w:val="00BA1EBB"/>
    <w:rsid w:val="00BB44F9"/>
    <w:rsid w:val="00BC4DF8"/>
    <w:rsid w:val="00BD26CE"/>
    <w:rsid w:val="00BE6885"/>
    <w:rsid w:val="00C0718C"/>
    <w:rsid w:val="00C47C34"/>
    <w:rsid w:val="00C550B2"/>
    <w:rsid w:val="00C61098"/>
    <w:rsid w:val="00C70DD6"/>
    <w:rsid w:val="00C872AC"/>
    <w:rsid w:val="00C95BCF"/>
    <w:rsid w:val="00CB20C1"/>
    <w:rsid w:val="00CB34E4"/>
    <w:rsid w:val="00CF77FF"/>
    <w:rsid w:val="00D21F59"/>
    <w:rsid w:val="00D433AC"/>
    <w:rsid w:val="00D57C6C"/>
    <w:rsid w:val="00D70E2B"/>
    <w:rsid w:val="00D743A5"/>
    <w:rsid w:val="00DB5DA6"/>
    <w:rsid w:val="00E1123F"/>
    <w:rsid w:val="00E16E82"/>
    <w:rsid w:val="00E53652"/>
    <w:rsid w:val="00E66B32"/>
    <w:rsid w:val="00E740AB"/>
    <w:rsid w:val="00E8790F"/>
    <w:rsid w:val="00E91608"/>
    <w:rsid w:val="00E95121"/>
    <w:rsid w:val="00EF2208"/>
    <w:rsid w:val="00F16DF4"/>
    <w:rsid w:val="00F346B3"/>
    <w:rsid w:val="00F54E12"/>
    <w:rsid w:val="00F77681"/>
    <w:rsid w:val="00F80D2B"/>
    <w:rsid w:val="00F919CF"/>
    <w:rsid w:val="00FA110D"/>
    <w:rsid w:val="00FA6BFB"/>
    <w:rsid w:val="00FE7120"/>
    <w:rsid w:val="00FF7C3F"/>
    <w:rsid w:val="093B62D3"/>
    <w:rsid w:val="1FC58D7E"/>
    <w:rsid w:val="37FBF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7C588"/>
  <w15:chartTrackingRefBased/>
  <w15:docId w15:val="{BAD74DD1-8972-4BE1-A64B-0DF2172C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5DA6"/>
    <w:rPr>
      <w:b/>
      <w:bCs/>
    </w:rPr>
  </w:style>
  <w:style w:type="paragraph" w:styleId="Paragraphedeliste">
    <w:name w:val="List Paragraph"/>
    <w:basedOn w:val="Normal"/>
    <w:uiPriority w:val="34"/>
    <w:qFormat/>
    <w:rsid w:val="00DB5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D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5D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DA"/>
  </w:style>
  <w:style w:type="paragraph" w:styleId="Pieddepage">
    <w:name w:val="footer"/>
    <w:basedOn w:val="Normal"/>
    <w:link w:val="Pieddepag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DA"/>
  </w:style>
  <w:style w:type="table" w:styleId="Grilledutableau">
    <w:name w:val="Table Grid"/>
    <w:basedOn w:val="TableauNormal"/>
    <w:uiPriority w:val="39"/>
    <w:rsid w:val="00A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819F4"/>
    <w:rPr>
      <w:color w:val="954F72" w:themeColor="followedHyperlink"/>
      <w:u w:val="single"/>
    </w:rPr>
  </w:style>
  <w:style w:type="paragraph" w:customStyle="1" w:styleId="Standard">
    <w:name w:val="Standard"/>
    <w:rsid w:val="004B765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ympics.com/cio/anneaux-olympiq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Tarride</dc:creator>
  <cp:keywords/>
  <dc:description/>
  <cp:lastModifiedBy>vl-hopital</cp:lastModifiedBy>
  <cp:revision>6</cp:revision>
  <cp:lastPrinted>2024-03-13T10:53:00Z</cp:lastPrinted>
  <dcterms:created xsi:type="dcterms:W3CDTF">2024-03-13T09:50:00Z</dcterms:created>
  <dcterms:modified xsi:type="dcterms:W3CDTF">2024-03-13T10:53:00Z</dcterms:modified>
</cp:coreProperties>
</file>