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C39F9" w14:textId="30BE14B1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Pour guid</w:t>
      </w:r>
      <w:bookmarkStart w:id="0" w:name="_GoBack"/>
      <w:bookmarkEnd w:id="0"/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er les </w:t>
      </w:r>
      <w:r w:rsidR="00CD7A8D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CD7A8D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l</w:t>
      </w:r>
      <w:r w:rsidR="00CD7A8D" w:rsidRPr="00E16E82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È</w:t>
      </w:r>
      <w:r w:rsidR="00CD7A8D" w:rsidRPr="004476F0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ves</w:t>
      </w: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 xml:space="preserve"> : </w:t>
      </w:r>
    </w:p>
    <w:p w14:paraId="040EC3E3" w14:textId="77777777" w:rsidR="003D275D" w:rsidRPr="003D275D" w:rsidRDefault="003D275D" w:rsidP="003D275D">
      <w:p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 xml:space="preserve">Les indices qui peuvent être donnés : </w:t>
      </w:r>
    </w:p>
    <w:p w14:paraId="457D8B32" w14:textId="77777777" w:rsidR="003D275D" w:rsidRPr="003D275D" w:rsidRDefault="003D275D" w:rsidP="003D275D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>Commencer par identifier la nationalité de la kayakiste qui porte le gilet croate et le casque français ;</w:t>
      </w:r>
    </w:p>
    <w:p w14:paraId="7C51CBB0" w14:textId="77777777" w:rsidR="003D275D" w:rsidRPr="003D275D" w:rsidRDefault="003D275D" w:rsidP="003D275D">
      <w:pPr>
        <w:numPr>
          <w:ilvl w:val="0"/>
          <w:numId w:val="10"/>
        </w:numPr>
        <w:suppressAutoHyphens/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>Ensuite, s’intéresser aux casques...</w:t>
      </w:r>
    </w:p>
    <w:p w14:paraId="4838C0DC" w14:textId="77777777" w:rsidR="00CB20C1" w:rsidRPr="00CB20C1" w:rsidRDefault="00CB20C1" w:rsidP="00CB20C1">
      <w:pPr>
        <w:shd w:val="clear" w:color="auto" w:fill="2744AC"/>
        <w:suppressAutoHyphens/>
        <w:spacing w:before="360" w:after="360" w:line="254" w:lineRule="auto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 w:rsidRPr="00CB20C1"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Pour aller plus loin</w:t>
      </w:r>
    </w:p>
    <w:p w14:paraId="6A7F5C55" w14:textId="75125025" w:rsidR="00322820" w:rsidRPr="00CB20C1" w:rsidRDefault="003D275D" w:rsidP="003D275D">
      <w:pPr>
        <w:suppressAutoHyphens/>
        <w:spacing w:before="120" w:after="120" w:line="254" w:lineRule="auto"/>
        <w:jc w:val="both"/>
        <w:rPr>
          <w:rFonts w:ascii="Verdana" w:hAnsi="Verdana"/>
          <w:sz w:val="24"/>
          <w:szCs w:val="24"/>
        </w:rPr>
      </w:pPr>
      <w:r w:rsidRPr="003D275D">
        <w:rPr>
          <w:rFonts w:ascii="Verdana" w:hAnsi="Verdana"/>
          <w:sz w:val="24"/>
          <w:szCs w:val="24"/>
        </w:rPr>
        <w:t xml:space="preserve">Les consignes de sécurité des différentes épreuves sportives se trouvent sur le </w:t>
      </w:r>
      <w:hyperlink r:id="rId7" w:history="1">
        <w:r w:rsidRPr="003D275D">
          <w:rPr>
            <w:rFonts w:ascii="Verdana" w:hAnsi="Verdana"/>
            <w:color w:val="0563C1" w:themeColor="hyperlink"/>
            <w:sz w:val="24"/>
            <w:szCs w:val="24"/>
            <w:u w:val="single"/>
          </w:rPr>
          <w:t>site internet</w:t>
        </w:r>
      </w:hyperlink>
      <w:r w:rsidRPr="003D275D">
        <w:rPr>
          <w:rFonts w:ascii="Verdana" w:hAnsi="Verdana"/>
          <w:sz w:val="24"/>
          <w:szCs w:val="24"/>
        </w:rPr>
        <w:t xml:space="preserve"> de la FFCK.</w:t>
      </w:r>
    </w:p>
    <w:sectPr w:rsidR="00322820" w:rsidRPr="00CB2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46A9" w14:textId="77777777" w:rsidR="003A6075" w:rsidRDefault="003A6075" w:rsidP="004379DA">
      <w:pPr>
        <w:spacing w:after="0" w:line="240" w:lineRule="auto"/>
      </w:pPr>
      <w:r>
        <w:separator/>
      </w:r>
    </w:p>
  </w:endnote>
  <w:endnote w:type="continuationSeparator" w:id="0">
    <w:p w14:paraId="228DFC54" w14:textId="77777777" w:rsidR="003A6075" w:rsidRDefault="003A6075" w:rsidP="004379DA">
      <w:pPr>
        <w:spacing w:after="0" w:line="240" w:lineRule="auto"/>
      </w:pPr>
      <w:r>
        <w:continuationSeparator/>
      </w:r>
    </w:p>
  </w:endnote>
  <w:endnote w:type="continuationNotice" w:id="1">
    <w:p w14:paraId="305CD94E" w14:textId="77777777" w:rsidR="003A6075" w:rsidRDefault="003A60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16BA197C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4B0293">
      <w:t>professeur</w:t>
    </w:r>
    <w:r>
      <w:t xml:space="preserve"> – énigme </w:t>
    </w:r>
    <w:r w:rsidR="003D275D">
      <w:t>3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5497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54972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FC4D" w14:textId="77777777" w:rsidR="003A6075" w:rsidRDefault="003A6075" w:rsidP="004379DA">
      <w:pPr>
        <w:spacing w:after="0" w:line="240" w:lineRule="auto"/>
      </w:pPr>
      <w:r>
        <w:separator/>
      </w:r>
    </w:p>
  </w:footnote>
  <w:footnote w:type="continuationSeparator" w:id="0">
    <w:p w14:paraId="7D4901E4" w14:textId="77777777" w:rsidR="003A6075" w:rsidRDefault="003A6075" w:rsidP="004379DA">
      <w:pPr>
        <w:spacing w:after="0" w:line="240" w:lineRule="auto"/>
      </w:pPr>
      <w:r>
        <w:continuationSeparator/>
      </w:r>
    </w:p>
  </w:footnote>
  <w:footnote w:type="continuationNotice" w:id="1">
    <w:p w14:paraId="0005DC9F" w14:textId="77777777" w:rsidR="003A6075" w:rsidRDefault="003A60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805"/>
    <w:multiLevelType w:val="hybridMultilevel"/>
    <w:tmpl w:val="628617A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002E5"/>
    <w:multiLevelType w:val="hybridMultilevel"/>
    <w:tmpl w:val="08EA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54972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81CB7"/>
    <w:rsid w:val="002C66EB"/>
    <w:rsid w:val="002D1B73"/>
    <w:rsid w:val="003062A8"/>
    <w:rsid w:val="0031706A"/>
    <w:rsid w:val="00322820"/>
    <w:rsid w:val="00326DF0"/>
    <w:rsid w:val="00331492"/>
    <w:rsid w:val="0036330C"/>
    <w:rsid w:val="003660BF"/>
    <w:rsid w:val="003A49C6"/>
    <w:rsid w:val="003A6075"/>
    <w:rsid w:val="003A7D52"/>
    <w:rsid w:val="003B4323"/>
    <w:rsid w:val="003D275D"/>
    <w:rsid w:val="0040436A"/>
    <w:rsid w:val="00412254"/>
    <w:rsid w:val="00430484"/>
    <w:rsid w:val="004379DA"/>
    <w:rsid w:val="004476F0"/>
    <w:rsid w:val="004819F4"/>
    <w:rsid w:val="004B0293"/>
    <w:rsid w:val="004B3C71"/>
    <w:rsid w:val="004B7653"/>
    <w:rsid w:val="004F353F"/>
    <w:rsid w:val="004F602D"/>
    <w:rsid w:val="00503798"/>
    <w:rsid w:val="00562006"/>
    <w:rsid w:val="00586138"/>
    <w:rsid w:val="005A045F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A7E81"/>
    <w:rsid w:val="006B33A3"/>
    <w:rsid w:val="006C5F6F"/>
    <w:rsid w:val="006E336D"/>
    <w:rsid w:val="006F5E54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B2C24"/>
    <w:rsid w:val="008C7F7E"/>
    <w:rsid w:val="008E6F91"/>
    <w:rsid w:val="0092238E"/>
    <w:rsid w:val="00925600"/>
    <w:rsid w:val="009709DA"/>
    <w:rsid w:val="00971A02"/>
    <w:rsid w:val="009852AB"/>
    <w:rsid w:val="00987702"/>
    <w:rsid w:val="009B10CA"/>
    <w:rsid w:val="009D4F18"/>
    <w:rsid w:val="00A03F8F"/>
    <w:rsid w:val="00A10673"/>
    <w:rsid w:val="00A258FE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A1EBB"/>
    <w:rsid w:val="00BB44F9"/>
    <w:rsid w:val="00BC4DF8"/>
    <w:rsid w:val="00BE6885"/>
    <w:rsid w:val="00C0718C"/>
    <w:rsid w:val="00C47C34"/>
    <w:rsid w:val="00C550B2"/>
    <w:rsid w:val="00C61098"/>
    <w:rsid w:val="00C70DD6"/>
    <w:rsid w:val="00C872AC"/>
    <w:rsid w:val="00CB20C1"/>
    <w:rsid w:val="00CB34E4"/>
    <w:rsid w:val="00CD7A8D"/>
    <w:rsid w:val="00CF77FF"/>
    <w:rsid w:val="00D433AC"/>
    <w:rsid w:val="00D57C6C"/>
    <w:rsid w:val="00D70E2B"/>
    <w:rsid w:val="00D743A5"/>
    <w:rsid w:val="00DB5DA6"/>
    <w:rsid w:val="00E1123F"/>
    <w:rsid w:val="00E16E82"/>
    <w:rsid w:val="00E53652"/>
    <w:rsid w:val="00E66B32"/>
    <w:rsid w:val="00E740AB"/>
    <w:rsid w:val="00E8790F"/>
    <w:rsid w:val="00E91608"/>
    <w:rsid w:val="00E95121"/>
    <w:rsid w:val="00EF2208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abouysso</cp:lastModifiedBy>
  <cp:revision>2</cp:revision>
  <cp:lastPrinted>2024-02-03T10:26:00Z</cp:lastPrinted>
  <dcterms:created xsi:type="dcterms:W3CDTF">2024-03-13T09:54:00Z</dcterms:created>
  <dcterms:modified xsi:type="dcterms:W3CDTF">2024-03-13T09:54:00Z</dcterms:modified>
</cp:coreProperties>
</file>