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4AE6EA" w14:textId="77777777" w:rsidR="00A1099D" w:rsidRDefault="00A1099D">
      <w:pPr>
        <w:spacing w:after="0"/>
        <w:jc w:val="center"/>
        <w:rPr>
          <w:rFonts w:ascii="Copperplate Gothic Light" w:hAnsi="Copperplate Gothic Light" w:cs="Calibri"/>
          <w:b/>
          <w:bCs/>
          <w:color w:val="FFFFFF" w:themeColor="background1"/>
          <w:sz w:val="28"/>
          <w:szCs w:val="28"/>
        </w:rPr>
      </w:pPr>
      <w:bookmarkStart w:id="0" w:name="_Hlk85991161"/>
    </w:p>
    <w:p w14:paraId="3C89588E" w14:textId="77777777" w:rsidR="00A1099D" w:rsidRDefault="00E80C7A">
      <w:pPr>
        <w:spacing w:after="0"/>
        <w:jc w:val="center"/>
        <w:rPr>
          <w:rFonts w:ascii="Copperplate Gothic Light" w:hAnsi="Copperplate Gothic Light" w:cs="Calibri"/>
          <w:b/>
          <w:bCs/>
          <w:sz w:val="28"/>
          <w:szCs w:val="28"/>
        </w:rPr>
      </w:pPr>
      <w:r>
        <w:rPr>
          <w:rFonts w:ascii="Copperplate Gothic Light" w:hAnsi="Copperplate Gothic Light" w:cs="Calibri"/>
          <w:b/>
          <w:bCs/>
          <w:noProof/>
          <w:color w:val="FFFFFF" w:themeColor="background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41275</wp:posOffset>
                </wp:positionV>
                <wp:extent cx="2141317" cy="561372"/>
                <wp:effectExtent l="0" t="0" r="11430" b="10160"/>
                <wp:wrapNone/>
                <wp:docPr id="2" name="Organigramme : Terminateu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41317" cy="561372"/>
                        </a:xfrm>
                        <a:prstGeom prst="flowChartTerminator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0A6E91" w14:textId="77777777" w:rsidR="00A1099D" w:rsidRDefault="00E80C7A">
                            <w:pPr>
                              <w:jc w:val="center"/>
                              <w:rPr>
                                <w:color w:val="FFFF00"/>
                              </w:rPr>
                            </w:pPr>
                            <w:r>
                              <w:rPr>
                                <w:rFonts w:ascii="Copperplate Gothic Light" w:hAnsi="Copperplate Gothic Light" w:cs="Calibri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thermique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1" o:spid="_x0000_s1" o:spt="116" type="#_x0000_t116" style="position:absolute;z-index:-251657216;o:allowoverlap:true;o:allowincell:true;mso-position-horizontal-relative:text;margin-left:-3.6pt;mso-position-horizontal:absolute;mso-position-vertical-relative:text;margin-top:3.2pt;mso-position-vertical:absolute;width:168.6pt;height:44.2pt;mso-wrap-distance-left:9.0pt;mso-wrap-distance-top:0.0pt;mso-wrap-distance-right:9.0pt;mso-wrap-distance-bottom:0.0pt;v-text-anchor:middle;visibility:visible;" fillcolor="#BF8F00" strokecolor="#FF0000" strokeweight="1.00pt">
                <v:stroke dashstyle="solid"/>
                <v:textbox inset="0,0,0,0">
                  <w:txbxContent>
                    <w:p>
                      <w:pPr>
                        <w:jc w:val="center"/>
                        <w:rPr>
                          <w:color w:val="ffff00"/>
                        </w:rPr>
                      </w:pPr>
                      <w:r>
                        <w:rPr>
                          <w:rFonts w:ascii="Copperplate Gothic Light" w:hAnsi="Copperplate Gothic Light" w:cs="Calibri"/>
                          <w:b/>
                          <w:bCs/>
                          <w:color w:val="ffff00"/>
                          <w:sz w:val="36"/>
                          <w:szCs w:val="36"/>
                        </w:rPr>
                        <w:t xml:space="preserve">th</w:t>
                      </w:r>
                      <w:r>
                        <w:rPr>
                          <w:rFonts w:ascii="Copperplate Gothic Light" w:hAnsi="Copperplate Gothic Light" w:cs="Calibri"/>
                          <w:b/>
                          <w:bCs/>
                          <w:color w:val="ffff00"/>
                          <w:sz w:val="36"/>
                          <w:szCs w:val="36"/>
                        </w:rPr>
                        <w:t xml:space="preserve">e</w:t>
                      </w:r>
                      <w:r>
                        <w:rPr>
                          <w:rFonts w:ascii="Copperplate Gothic Light" w:hAnsi="Copperplate Gothic Light" w:cs="Calibri"/>
                          <w:b/>
                          <w:bCs/>
                          <w:color w:val="ffff00"/>
                          <w:sz w:val="36"/>
                          <w:szCs w:val="36"/>
                        </w:rPr>
                        <w:t xml:space="preserve">rmique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bookmarkStart w:id="1" w:name="_Hlk23019177"/>
      <w:bookmarkEnd w:id="1"/>
      <w:r>
        <w:rPr>
          <w:rFonts w:ascii="Copperplate Gothic Light" w:hAnsi="Copperplate Gothic Light" w:cs="Calibri"/>
          <w:b/>
          <w:bCs/>
          <w:color w:val="FFFFFF" w:themeColor="background1"/>
          <w:sz w:val="28"/>
          <w:szCs w:val="28"/>
        </w:rPr>
        <w:t xml:space="preserve">  </w:t>
      </w:r>
      <w:r>
        <w:rPr>
          <w:rFonts w:ascii="Copperplate Gothic Light" w:hAnsi="Copperplate Gothic Light" w:cs="Calibri"/>
          <w:b/>
          <w:bCs/>
          <w:sz w:val="28"/>
          <w:szCs w:val="28"/>
        </w:rPr>
        <w:tab/>
      </w:r>
      <w:r>
        <w:rPr>
          <w:rFonts w:ascii="Copperplate Gothic Light" w:hAnsi="Copperplate Gothic Light" w:cs="Calibri"/>
          <w:b/>
          <w:bCs/>
          <w:sz w:val="28"/>
          <w:szCs w:val="28"/>
        </w:rPr>
        <w:tab/>
      </w:r>
      <w:r>
        <w:rPr>
          <w:rFonts w:ascii="Copperplate Gothic Light" w:hAnsi="Copperplate Gothic Light" w:cs="Calibri"/>
          <w:b/>
          <w:bCs/>
          <w:sz w:val="28"/>
          <w:szCs w:val="28"/>
        </w:rPr>
        <w:tab/>
      </w:r>
      <w:r>
        <w:rPr>
          <w:rFonts w:ascii="Copperplate Gothic Light" w:hAnsi="Copperplate Gothic Light" w:cs="Calibri"/>
          <w:b/>
          <w:bCs/>
          <w:sz w:val="28"/>
          <w:szCs w:val="28"/>
        </w:rPr>
        <w:tab/>
      </w:r>
      <w:r>
        <w:rPr>
          <w:rFonts w:ascii="Copperplate Gothic Light" w:hAnsi="Copperplate Gothic Light" w:cs="Calibri"/>
          <w:b/>
          <w:bCs/>
          <w:sz w:val="28"/>
          <w:szCs w:val="28"/>
        </w:rPr>
        <w:tab/>
      </w:r>
      <w:r>
        <w:rPr>
          <w:rFonts w:ascii="Copperplate Gothic Light" w:hAnsi="Copperplate Gothic Light" w:cs="Calibri"/>
          <w:b/>
          <w:bCs/>
          <w:sz w:val="28"/>
          <w:szCs w:val="28"/>
        </w:rPr>
        <w:tab/>
      </w:r>
      <w:r>
        <w:rPr>
          <w:rFonts w:ascii="Copperplate Gothic Light" w:hAnsi="Copperplate Gothic Light" w:cs="Calibri"/>
          <w:b/>
          <w:bCs/>
          <w:sz w:val="28"/>
          <w:szCs w:val="28"/>
        </w:rPr>
        <w:tab/>
      </w:r>
    </w:p>
    <w:p w14:paraId="12406102" w14:textId="77777777" w:rsidR="00A1099D" w:rsidRDefault="00E80C7A">
      <w:pPr>
        <w:spacing w:after="0"/>
        <w:jc w:val="center"/>
        <w:rPr>
          <w:rFonts w:ascii="Copperplate Gothic Light" w:hAnsi="Copperplate Gothic Light" w:cs="Calibri"/>
          <w:b/>
          <w:bCs/>
          <w:sz w:val="40"/>
          <w:szCs w:val="40"/>
        </w:rPr>
      </w:pPr>
      <w:r>
        <w:rPr>
          <w:rFonts w:ascii="Copperplate Gothic Light" w:hAnsi="Copperplate Gothic Light" w:cs="Calibri"/>
          <w:b/>
          <w:bCs/>
          <w:color w:val="FF0000"/>
          <w:sz w:val="28"/>
          <w:szCs w:val="28"/>
        </w:rPr>
        <w:tab/>
      </w:r>
      <w:r>
        <w:rPr>
          <w:rFonts w:ascii="Copperplate Gothic Light" w:hAnsi="Copperplate Gothic Light" w:cs="Calibri"/>
          <w:b/>
          <w:bCs/>
          <w:color w:val="FF0000"/>
          <w:sz w:val="28"/>
          <w:szCs w:val="28"/>
        </w:rPr>
        <w:tab/>
      </w:r>
      <w:r>
        <w:rPr>
          <w:rFonts w:ascii="Copperplate Gothic Light" w:hAnsi="Copperplate Gothic Light" w:cs="Calibri"/>
          <w:b/>
          <w:bCs/>
          <w:sz w:val="28"/>
          <w:szCs w:val="28"/>
        </w:rPr>
        <w:tab/>
      </w:r>
      <w:r>
        <w:rPr>
          <w:rFonts w:ascii="Copperplate Gothic Light" w:hAnsi="Copperplate Gothic Light" w:cs="Calibri"/>
          <w:b/>
          <w:bCs/>
          <w:sz w:val="28"/>
          <w:szCs w:val="28"/>
        </w:rPr>
        <w:tab/>
        <w:t xml:space="preserve">   </w:t>
      </w:r>
    </w:p>
    <w:p w14:paraId="4AD64345" w14:textId="77777777" w:rsidR="00A1099D" w:rsidRDefault="00A1099D">
      <w:pPr>
        <w:spacing w:after="0"/>
        <w:rPr>
          <w:rFonts w:ascii="Copperplate Gothic Light" w:hAnsi="Copperplate Gothic Light" w:cs="Calibri"/>
          <w:b/>
          <w:bCs/>
          <w:sz w:val="40"/>
          <w:szCs w:val="40"/>
        </w:rPr>
      </w:pPr>
    </w:p>
    <w:bookmarkEnd w:id="0"/>
    <w:p w14:paraId="18DF9B17" w14:textId="77777777" w:rsidR="00A1099D" w:rsidRDefault="00A1099D">
      <w:pPr>
        <w:spacing w:after="0"/>
        <w:rPr>
          <w:rFonts w:ascii="Calibri" w:hAnsi="Calibri" w:cs="Calibri"/>
          <w:b/>
          <w:bCs/>
          <w:color w:val="0070C0"/>
          <w:sz w:val="28"/>
          <w:szCs w:val="28"/>
        </w:rPr>
      </w:pPr>
    </w:p>
    <w:p w14:paraId="554D7FD8" w14:textId="77777777" w:rsidR="00A1099D" w:rsidRDefault="00E80C7A">
      <w:pPr>
        <w:spacing w:after="0"/>
        <w:ind w:left="-426"/>
        <w:jc w:val="center"/>
      </w:pPr>
      <w:r>
        <w:rPr>
          <w:b/>
          <w:bCs/>
          <w:color w:val="0070C0"/>
          <w:sz w:val="28"/>
          <w:szCs w:val="28"/>
        </w:rPr>
        <w:t xml:space="preserve">Titre de la séquence : </w:t>
      </w:r>
      <w:r>
        <w:rPr>
          <w:rFonts w:ascii="Copperplate Gothic Bold" w:hAnsi="Copperplate Gothic Bold" w:cs="Calibri"/>
          <w:b/>
          <w:bCs/>
          <w:color w:val="0070C0"/>
          <w:sz w:val="24"/>
          <w:szCs w:val="24"/>
        </w:rPr>
        <w:t xml:space="preserve">Comment caractériser les échanges d’énergie sous forme thermique ? </w:t>
      </w:r>
      <w:r>
        <w:rPr>
          <w:b/>
          <w:bCs/>
          <w:color w:val="0070C0"/>
          <w:sz w:val="28"/>
          <w:szCs w:val="28"/>
        </w:rPr>
        <w:t xml:space="preserve"> </w:t>
      </w:r>
      <w:r>
        <w:rPr>
          <w:b/>
          <w:bCs/>
          <w:color w:val="0070C0"/>
          <w:sz w:val="28"/>
          <w:szCs w:val="28"/>
        </w:rPr>
        <w:tab/>
      </w:r>
      <w:r>
        <w:rPr>
          <w:b/>
          <w:bCs/>
          <w:color w:val="5B9BD5" w:themeColor="accent1"/>
          <w:sz w:val="32"/>
          <w:szCs w:val="32"/>
        </w:rPr>
        <w:t xml:space="preserve"> </w:t>
      </w:r>
    </w:p>
    <w:p w14:paraId="192E6E0B" w14:textId="77777777" w:rsidR="00A1099D" w:rsidRDefault="00A1099D"/>
    <w:p w14:paraId="2540570B" w14:textId="77777777" w:rsidR="00A1099D" w:rsidRDefault="00E80C7A">
      <w:r>
        <w:rPr>
          <w:b/>
          <w:bCs/>
          <w:color w:val="0070C0"/>
        </w:rPr>
        <w:t xml:space="preserve">Niveau </w:t>
      </w:r>
      <w:r>
        <w:rPr>
          <w:rFonts w:ascii="Times New Roman" w:hAnsi="Times New Roman" w:cs="Times New Roman"/>
          <w:b/>
          <w:bCs/>
          <w:color w:val="0070C0"/>
        </w:rPr>
        <w:t xml:space="preserve">: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b/>
          <w:bCs/>
        </w:rPr>
        <w:t>CAP</w:t>
      </w:r>
    </w:p>
    <w:p w14:paraId="3057F991" w14:textId="77777777" w:rsidR="00A1099D" w:rsidRDefault="00E80C7A">
      <w:r>
        <w:rPr>
          <w:b/>
          <w:bCs/>
          <w:color w:val="0070C0"/>
        </w:rPr>
        <w:t>Capacités et connaissances :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519"/>
        <w:gridCol w:w="4543"/>
      </w:tblGrid>
      <w:tr w:rsidR="00A1099D" w14:paraId="0AE3D7C1" w14:textId="77777777" w:rsidTr="00C405F5">
        <w:trPr>
          <w:jc w:val="center"/>
        </w:trPr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8EAADB" w:themeFill="accent5" w:themeFillTint="99"/>
          </w:tcPr>
          <w:p w14:paraId="3A0E0ED6" w14:textId="77777777" w:rsidR="00A1099D" w:rsidRDefault="00E80C7A">
            <w:pPr>
              <w:jc w:val="center"/>
            </w:pPr>
            <w:r>
              <w:rPr>
                <w:b/>
                <w:bCs/>
                <w:sz w:val="32"/>
              </w:rPr>
              <w:t>Capacité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8EAADB" w:themeFill="accent5" w:themeFillTint="99"/>
          </w:tcPr>
          <w:p w14:paraId="485BF571" w14:textId="77777777" w:rsidR="00A1099D" w:rsidRDefault="00E80C7A">
            <w:pPr>
              <w:jc w:val="center"/>
            </w:pPr>
            <w:r>
              <w:rPr>
                <w:b/>
                <w:bCs/>
                <w:sz w:val="32"/>
              </w:rPr>
              <w:t>Connaissances</w:t>
            </w:r>
          </w:p>
        </w:tc>
      </w:tr>
      <w:tr w:rsidR="00A1099D" w14:paraId="0342811B" w14:textId="77777777" w:rsidTr="00C405F5">
        <w:trPr>
          <w:jc w:val="center"/>
        </w:trPr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8C993" w14:textId="77777777" w:rsidR="00A1099D" w:rsidRDefault="00E80C7A">
            <w:pPr>
              <w:pStyle w:val="Paragraphedeliste"/>
              <w:numPr>
                <w:ilvl w:val="0"/>
                <w:numId w:val="36"/>
              </w:numPr>
              <w:ind w:left="0" w:hanging="218"/>
              <w:rPr>
                <w:rFonts w:cs="Times New Roman"/>
                <w:szCs w:val="24"/>
                <w:highlight w:val="white"/>
              </w:rPr>
            </w:pPr>
            <w:r>
              <w:rPr>
                <w:rStyle w:val="markedcontent"/>
                <w:rFonts w:cs="Times New Roman"/>
                <w:sz w:val="22"/>
                <w:szCs w:val="22"/>
                <w:highlight w:val="white"/>
              </w:rPr>
              <w:t>.</w:t>
            </w:r>
            <w:r>
              <w:rPr>
                <w:rFonts w:cs="Times New Roman"/>
                <w:sz w:val="22"/>
                <w:szCs w:val="22"/>
                <w:highlight w:val="white"/>
              </w:rPr>
              <w:t xml:space="preserve">Mesurer des températures. </w:t>
            </w:r>
            <w:r>
              <w:rPr>
                <w:rFonts w:cs="Times New Roman"/>
                <w:sz w:val="22"/>
                <w:szCs w:val="22"/>
                <w:highlight w:val="white"/>
              </w:rPr>
              <w:br/>
            </w:r>
            <w:r>
              <w:rPr>
                <w:rFonts w:cs="Times New Roman"/>
                <w:sz w:val="22"/>
                <w:szCs w:val="22"/>
                <w:highlight w:val="white"/>
              </w:rPr>
              <w:t>Utiliser un capteur de température.</w:t>
            </w:r>
            <w:r>
              <w:rPr>
                <w:rFonts w:cs="Times New Roman"/>
                <w:sz w:val="22"/>
                <w:szCs w:val="22"/>
                <w:highlight w:val="white"/>
              </w:rPr>
              <w:br/>
            </w:r>
          </w:p>
          <w:p w14:paraId="54B9EAA9" w14:textId="77777777" w:rsidR="00A1099D" w:rsidRDefault="00A1099D">
            <w:pPr>
              <w:rPr>
                <w:rFonts w:cs="Times New Roman"/>
                <w:szCs w:val="24"/>
                <w:highlight w:val="white"/>
              </w:rPr>
            </w:pP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C4290" w14:textId="77777777" w:rsidR="00A1099D" w:rsidRDefault="00E80C7A">
            <w:pPr>
              <w:rPr>
                <w:rFonts w:cs="Times New Roman"/>
                <w:szCs w:val="24"/>
                <w:highlight w:val="white"/>
              </w:rPr>
            </w:pPr>
            <w:r>
              <w:rPr>
                <w:rFonts w:cs="Times New Roman"/>
                <w:sz w:val="22"/>
                <w:szCs w:val="22"/>
                <w:highlight w:val="white"/>
              </w:rPr>
              <w:t xml:space="preserve">Connaître les échelles de température : Celsius et Kelvin. </w:t>
            </w:r>
          </w:p>
        </w:tc>
      </w:tr>
    </w:tbl>
    <w:p w14:paraId="295FA6C7" w14:textId="77777777" w:rsidR="00A1099D" w:rsidRDefault="00A1099D">
      <w:pPr>
        <w:spacing w:after="0"/>
        <w:rPr>
          <w:rFonts w:ascii="Calibri" w:hAnsi="Calibri" w:cs="Calibri"/>
          <w:b/>
          <w:bCs/>
          <w:color w:val="0070C0"/>
          <w:sz w:val="28"/>
          <w:szCs w:val="28"/>
        </w:rPr>
      </w:pPr>
    </w:p>
    <w:p w14:paraId="558DDC16" w14:textId="77777777" w:rsidR="00A1099D" w:rsidRDefault="00E80C7A">
      <w:pPr>
        <w:pStyle w:val="Paragraphedeliste"/>
        <w:numPr>
          <w:ilvl w:val="0"/>
          <w:numId w:val="40"/>
        </w:numPr>
        <w:spacing w:after="0" w:line="240" w:lineRule="auto"/>
        <w:rPr>
          <w:rFonts w:eastAsia="Times New Roman" w:cstheme="minorHAnsi"/>
          <w:color w:val="00B0F0"/>
        </w:rPr>
      </w:pPr>
      <w:r>
        <w:rPr>
          <w:rFonts w:ascii="Times New Roman" w:eastAsia="Times New Roman" w:hAnsi="Times New Roman" w:cs="Times New Roman"/>
          <w:b/>
          <w:bCs/>
          <w:color w:val="0070C0"/>
        </w:rPr>
        <w:t>Module électricité</w:t>
      </w:r>
    </w:p>
    <w:p w14:paraId="3E4126E3" w14:textId="77777777" w:rsidR="00A1099D" w:rsidRDefault="00A1099D">
      <w:pPr>
        <w:spacing w:after="0" w:line="240" w:lineRule="auto"/>
        <w:rPr>
          <w:rFonts w:ascii="Times New Roman" w:eastAsia="Times New Roman" w:hAnsi="Times New Roman" w:cstheme="minorHAnsi"/>
          <w:b/>
          <w:bCs/>
          <w:color w:val="00B0F0"/>
        </w:rPr>
      </w:pPr>
    </w:p>
    <w:p w14:paraId="647DA5B5" w14:textId="77777777" w:rsidR="00A1099D" w:rsidRDefault="00A1099D">
      <w:pPr>
        <w:spacing w:after="0" w:line="240" w:lineRule="auto"/>
        <w:rPr>
          <w:rFonts w:ascii="Times New Roman" w:eastAsia="Times New Roman" w:hAnsi="Times New Roman" w:cstheme="minorHAnsi"/>
          <w:b/>
          <w:bCs/>
          <w:color w:val="00B0F0"/>
        </w:rPr>
      </w:pPr>
    </w:p>
    <w:tbl>
      <w:tblPr>
        <w:tblStyle w:val="Grilledutableau"/>
        <w:tblpPr w:leftFromText="141" w:rightFromText="141" w:vertAnchor="page" w:horzAnchor="margin" w:tblpXSpec="center" w:tblpY="6775"/>
        <w:tblW w:w="0" w:type="auto"/>
        <w:tblLayout w:type="fixed"/>
        <w:tblLook w:val="04A0" w:firstRow="1" w:lastRow="0" w:firstColumn="1" w:lastColumn="0" w:noHBand="0" w:noVBand="1"/>
      </w:tblPr>
      <w:tblGrid>
        <w:gridCol w:w="5011"/>
        <w:gridCol w:w="4168"/>
      </w:tblGrid>
      <w:tr w:rsidR="00A1099D" w14:paraId="757C2E6B" w14:textId="77777777" w:rsidTr="0022197A">
        <w:trPr>
          <w:trHeight w:val="1480"/>
        </w:trPr>
        <w:tc>
          <w:tcPr>
            <w:tcW w:w="5011" w:type="dxa"/>
          </w:tcPr>
          <w:p w14:paraId="434B0963" w14:textId="77777777" w:rsidR="00A1099D" w:rsidRDefault="00E80C7A" w:rsidP="0022197A">
            <w:r>
              <w:rPr>
                <w:rFonts w:eastAsia="Times New Roman" w:cstheme="minorHAnsi"/>
                <w:sz w:val="22"/>
                <w:szCs w:val="22"/>
              </w:rPr>
              <w:t>Identifier les grandeurs d’entrée et de sortie (avec leur unité) d’un capteur.</w:t>
            </w:r>
          </w:p>
          <w:p w14:paraId="30B405BD" w14:textId="77777777" w:rsidR="00A1099D" w:rsidRDefault="00E80C7A" w:rsidP="0022197A">
            <w:r>
              <w:rPr>
                <w:rFonts w:eastAsia="Times New Roman" w:cstheme="minorHAnsi"/>
                <w:color w:val="000000"/>
                <w:sz w:val="22"/>
                <w:szCs w:val="22"/>
              </w:rPr>
              <w:t>Réaliser et exploiter la caractéristique du dipôle électrique constitué par un capteur, modélisé par la relation </w:t>
            </w:r>
            <w:r>
              <w:rPr>
                <w:rFonts w:eastAsia="Times New Roman" w:cstheme="minorHAnsi"/>
                <w:i/>
                <w:iCs/>
                <w:color w:val="000000"/>
                <w:sz w:val="22"/>
                <w:szCs w:val="22"/>
              </w:rPr>
              <w:t>U</w:t>
            </w:r>
            <w:r>
              <w:rPr>
                <w:rFonts w:eastAsia="Times New Roman" w:cstheme="minorHAnsi"/>
                <w:color w:val="000000"/>
                <w:sz w:val="22"/>
                <w:szCs w:val="22"/>
              </w:rPr>
              <w:t> = </w:t>
            </w:r>
            <w:r>
              <w:rPr>
                <w:rFonts w:eastAsia="Times New Roman" w:cstheme="minorHAnsi"/>
                <w:i/>
                <w:iCs/>
                <w:color w:val="000000"/>
                <w:sz w:val="22"/>
                <w:szCs w:val="22"/>
              </w:rPr>
              <w:t>f</w:t>
            </w:r>
            <w:r>
              <w:rPr>
                <w:rFonts w:eastAsia="Times New Roman" w:cstheme="minorHAnsi"/>
                <w:color w:val="000000"/>
                <w:sz w:val="22"/>
                <w:szCs w:val="22"/>
              </w:rPr>
              <w:t>(</w:t>
            </w:r>
            <w:r>
              <w:rPr>
                <w:rFonts w:eastAsia="Times New Roman" w:cstheme="minorHAnsi"/>
                <w:i/>
                <w:iCs/>
                <w:color w:val="000000"/>
                <w:sz w:val="22"/>
                <w:szCs w:val="22"/>
              </w:rPr>
              <w:t>l</w:t>
            </w:r>
            <w:r>
              <w:rPr>
                <w:rFonts w:eastAsia="Times New Roman" w:cstheme="minorHAnsi"/>
                <w:color w:val="000000"/>
                <w:sz w:val="22"/>
                <w:szCs w:val="22"/>
              </w:rPr>
              <w:t>).</w:t>
            </w:r>
          </w:p>
          <w:p w14:paraId="054CF749" w14:textId="77777777" w:rsidR="00A1099D" w:rsidRDefault="00E80C7A" w:rsidP="0022197A">
            <w:pPr>
              <w:ind w:left="174"/>
              <w:rPr>
                <w:rFonts w:eastAsia="Times New Roman"/>
              </w:rPr>
            </w:pPr>
            <w:r>
              <w:rPr>
                <w:rFonts w:eastAsia="Times New Roman" w:cstheme="minorHAnsi"/>
                <w:color w:val="000000"/>
                <w:sz w:val="22"/>
                <w:szCs w:val="22"/>
              </w:rPr>
              <w:t>Utiliser la loi des nœuds, la loi des mailles dans un circuit comportant au plus deux mailles.</w:t>
            </w:r>
          </w:p>
        </w:tc>
        <w:tc>
          <w:tcPr>
            <w:tcW w:w="4168" w:type="dxa"/>
          </w:tcPr>
          <w:p w14:paraId="74B753E7" w14:textId="77777777" w:rsidR="00A1099D" w:rsidRDefault="00E80C7A" w:rsidP="0022197A">
            <w:r>
              <w:rPr>
                <w:rFonts w:eastAsia="Times New Roman" w:cstheme="minorHAnsi"/>
                <w:sz w:val="22"/>
                <w:szCs w:val="22"/>
              </w:rPr>
              <w:t>Savoir que la tension du secteur en Fr</w:t>
            </w:r>
            <w:r>
              <w:rPr>
                <w:rFonts w:eastAsia="Times New Roman" w:cstheme="minorHAnsi"/>
                <w:sz w:val="22"/>
                <w:szCs w:val="22"/>
              </w:rPr>
              <w:t>ance est alternative et sinusoïdale, de valeur efficace 230 V et de fréquence 50 Hz.</w:t>
            </w:r>
          </w:p>
          <w:p w14:paraId="381AC173" w14:textId="77777777" w:rsidR="00A1099D" w:rsidRDefault="00E80C7A" w:rsidP="0022197A">
            <w:pPr>
              <w:rPr>
                <w:rFonts w:eastAsia="Times New Roman"/>
              </w:rPr>
            </w:pPr>
            <w:r>
              <w:rPr>
                <w:rFonts w:eastAsia="Times New Roman" w:cstheme="minorHAnsi"/>
                <w:color w:val="000000"/>
                <w:sz w:val="22"/>
                <w:szCs w:val="22"/>
              </w:rPr>
              <w:t>Connaître la relation entre </w:t>
            </w:r>
            <w:r>
              <w:rPr>
                <w:rFonts w:eastAsia="Times New Roman" w:cstheme="minorHAnsi"/>
                <w:i/>
                <w:iCs/>
                <w:color w:val="000000"/>
                <w:sz w:val="22"/>
                <w:szCs w:val="22"/>
              </w:rPr>
              <w:t>U</w:t>
            </w:r>
            <w:r>
              <w:rPr>
                <w:rFonts w:eastAsia="Times New Roman" w:cstheme="minorHAnsi"/>
                <w:color w:val="000000"/>
                <w:sz w:val="22"/>
                <w:szCs w:val="22"/>
              </w:rPr>
              <w:t> et </w:t>
            </w:r>
            <w:r>
              <w:rPr>
                <w:rFonts w:eastAsia="Times New Roman" w:cstheme="minorHAnsi"/>
                <w:i/>
                <w:iCs/>
                <w:color w:val="000000"/>
                <w:sz w:val="22"/>
                <w:szCs w:val="22"/>
              </w:rPr>
              <w:t>I</w:t>
            </w:r>
            <w:r>
              <w:rPr>
                <w:rFonts w:eastAsia="Times New Roman" w:cstheme="minorHAnsi"/>
                <w:color w:val="000000"/>
                <w:sz w:val="22"/>
                <w:szCs w:val="22"/>
              </w:rPr>
              <w:t> pour des systèmes à comportement de type ohmique.</w:t>
            </w:r>
          </w:p>
        </w:tc>
      </w:tr>
    </w:tbl>
    <w:p w14:paraId="380DB050" w14:textId="77777777" w:rsidR="00A1099D" w:rsidRDefault="00A1099D">
      <w:pPr>
        <w:spacing w:after="0" w:line="240" w:lineRule="auto"/>
      </w:pPr>
    </w:p>
    <w:p w14:paraId="0031C735" w14:textId="77777777" w:rsidR="00A1099D" w:rsidRDefault="00A1099D">
      <w:pPr>
        <w:spacing w:after="0" w:line="240" w:lineRule="auto"/>
      </w:pPr>
    </w:p>
    <w:p w14:paraId="10B3DD13" w14:textId="77777777" w:rsidR="00A1099D" w:rsidRDefault="00A1099D">
      <w:pPr>
        <w:spacing w:after="0" w:line="240" w:lineRule="auto"/>
      </w:pPr>
    </w:p>
    <w:p w14:paraId="5F34EACF" w14:textId="77777777" w:rsidR="00A1099D" w:rsidRDefault="00A1099D">
      <w:pPr>
        <w:spacing w:after="0" w:line="240" w:lineRule="auto"/>
      </w:pPr>
    </w:p>
    <w:p w14:paraId="0C20E54B" w14:textId="77777777" w:rsidR="00A1099D" w:rsidRDefault="00A1099D">
      <w:pPr>
        <w:spacing w:after="0" w:line="240" w:lineRule="auto"/>
      </w:pPr>
    </w:p>
    <w:p w14:paraId="65092EFB" w14:textId="77777777" w:rsidR="00A1099D" w:rsidRDefault="00A1099D">
      <w:pPr>
        <w:shd w:val="clear" w:color="auto" w:fill="FFFFFF"/>
        <w:spacing w:after="150" w:line="240" w:lineRule="auto"/>
        <w:ind w:left="720"/>
      </w:pPr>
    </w:p>
    <w:p w14:paraId="2C5C50FD" w14:textId="77777777" w:rsidR="00A1099D" w:rsidRDefault="00E80C7A">
      <w:pPr>
        <w:pStyle w:val="Paragraphedeliste"/>
        <w:numPr>
          <w:ilvl w:val="0"/>
          <w:numId w:val="40"/>
        </w:numPr>
        <w:shd w:val="clear" w:color="auto" w:fill="FFFFFF"/>
        <w:spacing w:after="150" w:line="240" w:lineRule="auto"/>
      </w:pPr>
      <w:r>
        <w:rPr>
          <w:rFonts w:ascii="Times New Roman" w:eastAsia="Times New Roman" w:hAnsi="Times New Roman" w:cs="Times New Roman"/>
          <w:b/>
          <w:bCs/>
          <w:color w:val="0070C0"/>
        </w:rPr>
        <w:t>Module sécurité</w:t>
      </w: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221"/>
        <w:gridCol w:w="3850"/>
      </w:tblGrid>
      <w:tr w:rsidR="00A1099D" w14:paraId="4A2F2E1F" w14:textId="77777777" w:rsidTr="0022197A">
        <w:trPr>
          <w:trHeight w:val="954"/>
          <w:jc w:val="center"/>
        </w:trPr>
        <w:tc>
          <w:tcPr>
            <w:tcW w:w="5221" w:type="dxa"/>
          </w:tcPr>
          <w:p w14:paraId="6C9BD2C6" w14:textId="77777777" w:rsidR="00A1099D" w:rsidRDefault="00E80C7A">
            <w:pPr>
              <w:rPr>
                <w:rFonts w:eastAsia="Times New Roman"/>
              </w:rPr>
            </w:pPr>
            <w:r>
              <w:rPr>
                <w:rFonts w:eastAsia="Times New Roman" w:cstheme="minorHAnsi"/>
                <w:color w:val="000000"/>
                <w:sz w:val="22"/>
                <w:szCs w:val="22"/>
                <w:shd w:val="clear" w:color="auto" w:fill="FFFFFF"/>
                <w:lang w:eastAsia="fr-FR"/>
              </w:rPr>
              <w:t>Justifier la présence et les caractéristiques des dispositifs permettant d’assurer la protection des matériels et des personnes (coupe-circuit, fusible, disjoncteur, disjoncteur différentiel, mise à la terre).</w:t>
            </w:r>
          </w:p>
        </w:tc>
        <w:tc>
          <w:tcPr>
            <w:tcW w:w="3850" w:type="dxa"/>
          </w:tcPr>
          <w:p w14:paraId="30F1E01B" w14:textId="77777777" w:rsidR="00A1099D" w:rsidRDefault="00E80C7A">
            <w:pPr>
              <w:shd w:val="clear" w:color="auto" w:fill="FFFFFF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shd w:val="clear" w:color="auto" w:fill="FFFFFF"/>
                <w:lang w:eastAsia="fr-FR"/>
              </w:rPr>
              <w:t>Connaître les équipements de protection indivi</w:t>
            </w:r>
            <w:r>
              <w:rPr>
                <w:rFonts w:eastAsia="Times New Roman" w:cs="Times New Roman"/>
                <w:color w:val="000000"/>
                <w:sz w:val="22"/>
                <w:szCs w:val="22"/>
                <w:shd w:val="clear" w:color="auto" w:fill="FFFFFF"/>
                <w:lang w:eastAsia="fr-FR"/>
              </w:rPr>
              <w:t>duelle et leurs conditions d’utilisation.</w:t>
            </w:r>
          </w:p>
        </w:tc>
      </w:tr>
    </w:tbl>
    <w:p w14:paraId="0F092B97" w14:textId="77777777" w:rsidR="00A1099D" w:rsidRDefault="00A1099D"/>
    <w:p w14:paraId="6DD9E88A" w14:textId="77777777" w:rsidR="00A1099D" w:rsidRDefault="00E80C7A">
      <w:pPr>
        <w:pStyle w:val="En-ttedetabledesmatires"/>
        <w:rPr>
          <w:rFonts w:ascii="Calibri" w:eastAsia="Times New Roman" w:hAnsi="Calibri" w:cs="Calibri"/>
          <w:bCs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70C0"/>
          <w:sz w:val="22"/>
          <w:szCs w:val="22"/>
        </w:rPr>
        <w:t xml:space="preserve">Liens avec les mathématiques </w:t>
      </w:r>
    </w:p>
    <w:p w14:paraId="5BBAE82C" w14:textId="77777777" w:rsidR="00A1099D" w:rsidRDefault="00A1099D">
      <w:pPr>
        <w:spacing w:after="0"/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14:paraId="2C69CB82" w14:textId="77777777" w:rsidR="00A1099D" w:rsidRDefault="00E80C7A">
      <w:pPr>
        <w:pStyle w:val="Paragraphedeliste"/>
        <w:numPr>
          <w:ilvl w:val="0"/>
          <w:numId w:val="30"/>
        </w:numPr>
        <w:spacing w:after="0" w:line="240" w:lineRule="auto"/>
        <w:ind w:left="851" w:hanging="218"/>
        <w:rPr>
          <w:rFonts w:ascii="Times New Roman" w:eastAsia="Times New Roman" w:hAnsi="Times New Roman" w:cs="Times New Roman"/>
          <w:b/>
          <w:bCs/>
          <w:color w:val="00B0F0"/>
        </w:rPr>
      </w:pPr>
      <w:r>
        <w:rPr>
          <w:rStyle w:val="markedcontent"/>
          <w:rFonts w:ascii="Arial" w:hAnsi="Arial" w:cs="Arial"/>
        </w:rPr>
        <w:t xml:space="preserve">Notion de fonction. </w:t>
      </w:r>
    </w:p>
    <w:p w14:paraId="71B106CD" w14:textId="77777777" w:rsidR="00A1099D" w:rsidRDefault="00E80C7A">
      <w:pPr>
        <w:pStyle w:val="Paragraphedeliste"/>
        <w:numPr>
          <w:ilvl w:val="0"/>
          <w:numId w:val="30"/>
        </w:numPr>
        <w:spacing w:after="0" w:line="240" w:lineRule="auto"/>
        <w:ind w:left="851" w:hanging="218"/>
        <w:rPr>
          <w:rFonts w:ascii="Times New Roman" w:eastAsia="Times New Roman" w:hAnsi="Times New Roman" w:cs="Times New Roman"/>
          <w:b/>
          <w:bCs/>
          <w:color w:val="00B0F0"/>
        </w:rPr>
      </w:pPr>
      <w:r>
        <w:rPr>
          <w:rStyle w:val="markedcontent"/>
          <w:rFonts w:ascii="Arial" w:hAnsi="Arial" w:cs="Arial"/>
        </w:rPr>
        <w:t xml:space="preserve">Repérage dans un plan. </w:t>
      </w:r>
    </w:p>
    <w:p w14:paraId="2F5ED8BD" w14:textId="77777777" w:rsidR="00A1099D" w:rsidRDefault="00E80C7A">
      <w:pPr>
        <w:pStyle w:val="Paragraphedeliste"/>
        <w:numPr>
          <w:ilvl w:val="0"/>
          <w:numId w:val="30"/>
        </w:numPr>
        <w:spacing w:after="0" w:line="240" w:lineRule="auto"/>
        <w:ind w:left="851" w:hanging="218"/>
        <w:rPr>
          <w:rFonts w:ascii="Times New Roman" w:eastAsia="Times New Roman" w:hAnsi="Times New Roman" w:cs="Times New Roman"/>
          <w:b/>
          <w:bCs/>
          <w:color w:val="00B0F0"/>
        </w:rPr>
      </w:pPr>
      <w:r>
        <w:rPr>
          <w:rStyle w:val="markedcontent"/>
          <w:rFonts w:ascii="Arial" w:hAnsi="Arial" w:cs="Arial"/>
        </w:rPr>
        <w:t xml:space="preserve">Représentation  graphique  d’une  fonction  donnée  sur  un  intervalle  (lecture  et </w:t>
      </w:r>
      <w:r>
        <w:br/>
      </w:r>
      <w:r>
        <w:rPr>
          <w:rStyle w:val="markedcontent"/>
          <w:rFonts w:ascii="Arial" w:hAnsi="Arial" w:cs="Arial"/>
        </w:rPr>
        <w:t xml:space="preserve">exploitation). </w:t>
      </w:r>
    </w:p>
    <w:p w14:paraId="64ADA4A6" w14:textId="77777777" w:rsidR="00A1099D" w:rsidRDefault="00E80C7A">
      <w:pPr>
        <w:pStyle w:val="Paragraphedeliste"/>
        <w:numPr>
          <w:ilvl w:val="0"/>
          <w:numId w:val="30"/>
        </w:numPr>
        <w:spacing w:after="0" w:line="240" w:lineRule="auto"/>
        <w:ind w:left="851" w:hanging="218"/>
        <w:rPr>
          <w:rFonts w:ascii="Times New Roman" w:eastAsia="Times New Roman" w:hAnsi="Times New Roman" w:cs="Times New Roman"/>
          <w:b/>
          <w:bCs/>
          <w:color w:val="00B0F0"/>
        </w:rPr>
      </w:pPr>
      <w:r>
        <w:rPr>
          <w:rStyle w:val="markedcontent"/>
          <w:rFonts w:ascii="Arial" w:hAnsi="Arial" w:cs="Arial"/>
        </w:rPr>
        <w:t xml:space="preserve">Sens  de  variation  d’une  fonction  sur  un  intervalle  donné  (fonction  croissante  - </w:t>
      </w:r>
      <w:r>
        <w:br/>
      </w:r>
      <w:r>
        <w:rPr>
          <w:rStyle w:val="markedcontent"/>
          <w:rFonts w:ascii="Arial" w:hAnsi="Arial" w:cs="Arial"/>
        </w:rPr>
        <w:t xml:space="preserve">décroissante). </w:t>
      </w:r>
    </w:p>
    <w:p w14:paraId="749253E9" w14:textId="77777777" w:rsidR="00A1099D" w:rsidRDefault="00E80C7A">
      <w:pPr>
        <w:pStyle w:val="Paragraphedeliste"/>
        <w:numPr>
          <w:ilvl w:val="0"/>
          <w:numId w:val="30"/>
        </w:numPr>
        <w:spacing w:after="0" w:line="240" w:lineRule="auto"/>
        <w:ind w:left="851" w:hanging="218"/>
        <w:rPr>
          <w:rStyle w:val="markedcontent"/>
          <w:rFonts w:ascii="Times New Roman" w:eastAsia="Times New Roman" w:hAnsi="Times New Roman" w:cs="Times New Roman"/>
          <w:b/>
          <w:bCs/>
          <w:color w:val="00B0F0"/>
        </w:rPr>
      </w:pPr>
      <w:r>
        <w:rPr>
          <w:rStyle w:val="markedcontent"/>
          <w:rFonts w:ascii="Arial" w:hAnsi="Arial" w:cs="Arial"/>
          <w:shd w:val="clear" w:color="auto" w:fill="FFFFFF"/>
        </w:rPr>
        <w:t>Fonction affine</w:t>
      </w:r>
    </w:p>
    <w:p w14:paraId="2CAA0928" w14:textId="77777777" w:rsidR="00A1099D" w:rsidRDefault="00A1099D">
      <w:pPr>
        <w:pStyle w:val="Paragraphedeliste"/>
        <w:spacing w:after="0" w:line="240" w:lineRule="auto"/>
        <w:ind w:left="851"/>
        <w:rPr>
          <w:rStyle w:val="Rfrenceintense"/>
          <w:rFonts w:ascii="Times New Roman" w:eastAsia="Times New Roman" w:hAnsi="Times New Roman" w:cstheme="minorHAnsi"/>
          <w:color w:val="00B0F0"/>
          <w:sz w:val="28"/>
          <w:szCs w:val="28"/>
        </w:rPr>
      </w:pPr>
    </w:p>
    <w:p w14:paraId="122E1295" w14:textId="77777777" w:rsidR="00A1099D" w:rsidRDefault="00A1099D">
      <w:pPr>
        <w:pStyle w:val="Paragraphedeliste"/>
        <w:spacing w:after="0" w:line="240" w:lineRule="auto"/>
        <w:ind w:left="851"/>
        <w:rPr>
          <w:rFonts w:cstheme="minorHAnsi"/>
        </w:rPr>
      </w:pPr>
    </w:p>
    <w:p w14:paraId="0C8BA9CF" w14:textId="77777777" w:rsidR="00A1099D" w:rsidRDefault="00A1099D">
      <w:pPr>
        <w:pStyle w:val="Paragraphedeliste"/>
        <w:spacing w:after="0" w:line="240" w:lineRule="auto"/>
        <w:ind w:left="851"/>
        <w:rPr>
          <w:rFonts w:cstheme="minorHAnsi"/>
        </w:rPr>
      </w:pPr>
    </w:p>
    <w:p w14:paraId="64FE2F35" w14:textId="77777777" w:rsidR="00A1099D" w:rsidRDefault="00A1099D">
      <w:pPr>
        <w:pStyle w:val="Paragraphedeliste"/>
        <w:spacing w:after="0" w:line="240" w:lineRule="auto"/>
        <w:ind w:left="851"/>
        <w:rPr>
          <w:rFonts w:cstheme="minorHAnsi"/>
        </w:rPr>
      </w:pPr>
    </w:p>
    <w:p w14:paraId="0665E943" w14:textId="77777777" w:rsidR="00A1099D" w:rsidRDefault="00A1099D">
      <w:pPr>
        <w:pStyle w:val="Paragraphedeliste"/>
        <w:spacing w:after="0" w:line="240" w:lineRule="auto"/>
        <w:ind w:left="851"/>
        <w:rPr>
          <w:rFonts w:cstheme="minorHAnsi"/>
        </w:rPr>
      </w:pPr>
    </w:p>
    <w:p w14:paraId="0EB25D20" w14:textId="77777777" w:rsidR="00A1099D" w:rsidRDefault="00A1099D">
      <w:pPr>
        <w:pStyle w:val="Paragraphedeliste"/>
        <w:spacing w:after="0" w:line="240" w:lineRule="auto"/>
        <w:ind w:left="851"/>
        <w:rPr>
          <w:rFonts w:cstheme="minorHAnsi"/>
        </w:rPr>
      </w:pPr>
    </w:p>
    <w:p w14:paraId="6BAB476D" w14:textId="77777777" w:rsidR="00A1099D" w:rsidRDefault="00A1099D">
      <w:pPr>
        <w:pStyle w:val="Paragraphedeliste"/>
        <w:spacing w:after="0" w:line="240" w:lineRule="auto"/>
        <w:ind w:left="851"/>
        <w:rPr>
          <w:rFonts w:cstheme="minorHAnsi"/>
        </w:rPr>
      </w:pPr>
    </w:p>
    <w:p w14:paraId="24E00048" w14:textId="77777777" w:rsidR="00A1099D" w:rsidRDefault="00A1099D">
      <w:pPr>
        <w:pStyle w:val="Paragraphedeliste"/>
        <w:spacing w:after="0" w:line="240" w:lineRule="auto"/>
        <w:ind w:left="851"/>
        <w:rPr>
          <w:rFonts w:cstheme="minorHAnsi"/>
        </w:rPr>
      </w:pPr>
    </w:p>
    <w:p w14:paraId="4077A259" w14:textId="77777777" w:rsidR="00A1099D" w:rsidRDefault="00E80C7A">
      <w:pPr>
        <w:pStyle w:val="Paragraphedeliste"/>
        <w:spacing w:after="0" w:line="240" w:lineRule="auto"/>
        <w:ind w:left="851"/>
        <w:rPr>
          <w:rFonts w:cstheme="minorHAnsi"/>
        </w:rPr>
      </w:pPr>
      <w:r>
        <w:lastRenderedPageBreak/>
        <w:br/>
      </w:r>
    </w:p>
    <w:p w14:paraId="489C0227" w14:textId="77777777" w:rsidR="00A1099D" w:rsidRDefault="00E80C7A">
      <w:pPr>
        <w:pStyle w:val="Paragraphedeliste"/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Enoncé de la situation-problème</w:t>
      </w:r>
    </w:p>
    <w:p w14:paraId="240B797F" w14:textId="77777777" w:rsidR="00A1099D" w:rsidRDefault="00A1099D">
      <w:pPr>
        <w:pStyle w:val="Paragraphedeliste"/>
        <w:spacing w:after="0"/>
        <w:rPr>
          <w:rStyle w:val="Rfrenceintense"/>
          <w:rFonts w:ascii="Times New Roman" w:hAnsi="Times New Roman" w:cs="Times New Roman"/>
          <w:color w:val="0070C0"/>
          <w:sz w:val="28"/>
          <w:szCs w:val="28"/>
        </w:rPr>
      </w:pPr>
    </w:p>
    <w:p w14:paraId="6740C31E" w14:textId="77777777" w:rsidR="00A1099D" w:rsidRDefault="00E80C7A">
      <w:pPr>
        <w:pStyle w:val="Paragraphedeliste"/>
        <w:shd w:val="clear" w:color="auto" w:fill="FFFFFF"/>
        <w:spacing w:after="0" w:line="240" w:lineRule="auto"/>
        <w:ind w:left="0"/>
        <w:rPr>
          <w:rFonts w:ascii="Copperplate Gothic Light" w:eastAsia="Times New Roman" w:hAnsi="Copperplate Gothic Light" w:cstheme="majorBidi"/>
          <w:b/>
          <w:bCs/>
        </w:rPr>
      </w:pPr>
      <w:r>
        <w:rPr>
          <w:rFonts w:ascii="Copperplate Gothic Light" w:eastAsia="Times New Roman" w:hAnsi="Copperplate Gothic Light" w:cstheme="majorBidi"/>
          <w:b/>
          <w:bCs/>
          <w:sz w:val="28"/>
          <w:szCs w:val="28"/>
        </w:rPr>
        <w:t>Situation</w:t>
      </w:r>
      <w:r>
        <w:rPr>
          <w:rFonts w:ascii="Copperplate Gothic Light" w:eastAsia="Times New Roman" w:hAnsi="Copperplate Gothic Light" w:cstheme="majorBidi"/>
          <w:b/>
          <w:bCs/>
        </w:rPr>
        <w:t xml:space="preserve">  </w:t>
      </w:r>
    </w:p>
    <w:p w14:paraId="3A8A48C4" w14:textId="77777777" w:rsidR="00A1099D" w:rsidRDefault="00E80C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Avant de partir en voyage scolaire a New York, Paul regarde la météo</w:t>
      </w:r>
      <w:r>
        <w:rPr>
          <w:rFonts w:ascii="Times New Roman" w:hAnsi="Times New Roman" w:cs="Times New Roman"/>
          <w:sz w:val="24"/>
          <w:szCs w:val="24"/>
        </w:rPr>
        <w:t xml:space="preserve"> sur le site : </w:t>
      </w:r>
      <w:hyperlink r:id="rId8" w:tooltip="http://www.thefreemanscompany.fr" w:history="1">
        <w:r>
          <w:rPr>
            <w:rStyle w:val="Lienhypertexte"/>
            <w:rFonts w:ascii="Times New Roman" w:hAnsi="Times New Roman" w:cs="Times New Roman"/>
            <w:sz w:val="24"/>
            <w:szCs w:val="24"/>
          </w:rPr>
          <w:t>www.thefreemanscompany.fr</w:t>
        </w:r>
      </w:hyperlink>
    </w:p>
    <w:p w14:paraId="66164C23" w14:textId="77777777" w:rsidR="00A1099D" w:rsidRDefault="00E80C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Il obtient la carte suivante : </w:t>
      </w:r>
    </w:p>
    <w:p w14:paraId="0073B8C1" w14:textId="77777777" w:rsidR="00A1099D" w:rsidRDefault="00A109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837603" w14:textId="77777777" w:rsidR="00A1099D" w:rsidRDefault="00E80C7A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eastAsia="Times New Roman" w:hAnsi="Arial" w:cs="Arial"/>
          <w:b/>
          <w:bCs/>
          <w:color w:val="231F20"/>
          <w:sz w:val="24"/>
          <w:szCs w:val="24"/>
        </w:rPr>
        <w:t>Problématique</w:t>
      </w:r>
      <w:r>
        <w:rPr>
          <w:rFonts w:ascii="Arial" w:eastAsia="Times New Roman" w:hAnsi="Arial" w:cs="Arial"/>
          <w:color w:val="231F20"/>
          <w:sz w:val="24"/>
          <w:szCs w:val="24"/>
        </w:rPr>
        <w:t> :</w:t>
      </w:r>
      <w:r>
        <w:rPr>
          <w:rFonts w:ascii="Arial" w:eastAsia="Times New Roman" w:hAnsi="Arial" w:cs="Arial"/>
          <w:color w:val="231F20"/>
          <w:sz w:val="28"/>
          <w:szCs w:val="28"/>
        </w:rPr>
        <w:t xml:space="preserve"> </w:t>
      </w:r>
      <w:bookmarkStart w:id="2" w:name="_GoBack"/>
      <w:bookmarkEnd w:id="2"/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5200" distR="115200" simplePos="0" relativeHeight="251667456" behindDoc="0" locked="0" layoutInCell="1" allowOverlap="1">
                <wp:simplePos x="0" y="0"/>
                <wp:positionH relativeFrom="column">
                  <wp:posOffset>3632540</wp:posOffset>
                </wp:positionH>
                <wp:positionV relativeFrom="paragraph">
                  <wp:posOffset>-853890</wp:posOffset>
                </wp:positionV>
                <wp:extent cx="3257210" cy="1850525"/>
                <wp:effectExtent l="0" t="0" r="0" b="0"/>
                <wp:wrapSquare wrapText="bothSides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179255" name="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3257208" cy="18505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251667456;o:allowoverlap:true;o:allowincell:true;mso-position-horizontal-relative:text;margin-left:286.0pt;mso-position-horizontal:absolute;mso-position-vertical-relative:text;margin-top:-67.2pt;mso-position-vertical:absolute;width:256.5pt;height:145.7pt;mso-wrap-distance-left:9.1pt;mso-wrap-distance-top:0.0pt;mso-wrap-distance-right:9.1pt;mso-wrap-distance-bottom:0.0pt;" stroked="false">
                <v:path textboxrect="0,0,0,0"/>
                <w10:wrap type="square"/>
                <v:imagedata r:id="rId12" o:title=""/>
              </v:shape>
            </w:pict>
          </mc:Fallback>
        </mc:AlternateContent>
      </w:r>
    </w:p>
    <w:p w14:paraId="2A1C813F" w14:textId="0B9C21D5" w:rsidR="00A1099D" w:rsidRDefault="00E80C7A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Peut tu expliquez a Paul ces températures</w:t>
      </w:r>
      <w:r w:rsidR="0022197A">
        <w:rPr>
          <w:rFonts w:ascii="Times New Roman" w:hAnsi="Times New Roman" w:cs="Times New Roman"/>
          <w:b/>
          <w:bCs/>
        </w:rPr>
        <w:t xml:space="preserve"> et comment elles sont mesurées</w:t>
      </w:r>
      <w:r>
        <w:rPr>
          <w:rFonts w:ascii="Times New Roman" w:hAnsi="Times New Roman" w:cs="Times New Roman"/>
          <w:b/>
          <w:bCs/>
        </w:rPr>
        <w:t xml:space="preserve"> ? </w:t>
      </w:r>
    </w:p>
    <w:p w14:paraId="2297246E" w14:textId="77777777" w:rsidR="00A1099D" w:rsidRDefault="00A1099D">
      <w:pPr>
        <w:pStyle w:val="Paragraphedeliste"/>
        <w:spacing w:after="0"/>
        <w:rPr>
          <w:rStyle w:val="Rfrenceintense"/>
          <w:rFonts w:ascii="Times New Roman" w:hAnsi="Times New Roman" w:cs="Times New Roman"/>
          <w:color w:val="0070C0"/>
        </w:rPr>
      </w:pPr>
    </w:p>
    <w:p w14:paraId="1B5D61EF" w14:textId="77777777" w:rsidR="00A1099D" w:rsidRDefault="00A1099D">
      <w:pPr>
        <w:pStyle w:val="Paragraphedeliste"/>
        <w:spacing w:after="0"/>
        <w:rPr>
          <w:rStyle w:val="Rfrenceintense"/>
          <w:rFonts w:ascii="Times New Roman" w:hAnsi="Times New Roman" w:cs="Times New Roman"/>
          <w:color w:val="0070C0"/>
          <w:sz w:val="28"/>
          <w:szCs w:val="28"/>
        </w:rPr>
      </w:pPr>
    </w:p>
    <w:p w14:paraId="6882DCB9" w14:textId="77777777" w:rsidR="00A1099D" w:rsidRDefault="00E80C7A">
      <w:pPr>
        <w:pStyle w:val="Paragraphedeliste"/>
        <w:numPr>
          <w:ilvl w:val="0"/>
          <w:numId w:val="9"/>
        </w:numPr>
        <w:spacing w:after="0"/>
        <w:rPr>
          <w:rStyle w:val="Rfrenceintense"/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>Ressource pour l’élève :</w:t>
      </w:r>
    </w:p>
    <w:p w14:paraId="7F5A894F" w14:textId="77777777" w:rsidR="00A1099D" w:rsidRDefault="00A1099D">
      <w:pPr>
        <w:pStyle w:val="Paragraphedeliste"/>
        <w:spacing w:after="0"/>
        <w:rPr>
          <w:rStyle w:val="Rfrenceintense"/>
          <w:rFonts w:ascii="Times New Roman" w:hAnsi="Times New Roman" w:cs="Times New Roman"/>
          <w:color w:val="0070C0"/>
          <w:sz w:val="28"/>
          <w:szCs w:val="28"/>
        </w:rPr>
      </w:pPr>
    </w:p>
    <w:p w14:paraId="4F528F50" w14:textId="77777777" w:rsidR="00A1099D" w:rsidRDefault="00E80C7A">
      <w:pPr>
        <w:pStyle w:val="Paragraphedeliste"/>
        <w:numPr>
          <w:ilvl w:val="0"/>
          <w:numId w:val="33"/>
        </w:numPr>
        <w:spacing w:after="0"/>
        <w:rPr>
          <w:rStyle w:val="Rfrenceintense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Réalisation du programme sur Tinkercad</w:t>
      </w:r>
    </w:p>
    <w:p w14:paraId="2D50D465" w14:textId="77777777" w:rsidR="00A1099D" w:rsidRDefault="00A1099D">
      <w:pPr>
        <w:pStyle w:val="Paragraphedeliste"/>
        <w:spacing w:after="0"/>
        <w:rPr>
          <w:rStyle w:val="Rfrenceintense"/>
          <w:rFonts w:ascii="Times New Roman" w:hAnsi="Times New Roman" w:cs="Times New Roman"/>
          <w:color w:val="0070C0"/>
          <w:sz w:val="28"/>
          <w:szCs w:val="28"/>
        </w:rPr>
      </w:pPr>
    </w:p>
    <w:p w14:paraId="10F0E27D" w14:textId="77777777" w:rsidR="00A1099D" w:rsidRDefault="00E80C7A">
      <w:pPr>
        <w:pStyle w:val="Paragraphedeliste"/>
        <w:spacing w:after="0"/>
        <w:rPr>
          <w:rStyle w:val="Rfrenceintense"/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smallCaps/>
          <w:noProof/>
          <w:color w:val="0070C0"/>
          <w:spacing w:val="5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951865</wp:posOffset>
                </wp:positionH>
                <wp:positionV relativeFrom="paragraph">
                  <wp:posOffset>1859280</wp:posOffset>
                </wp:positionV>
                <wp:extent cx="4705350" cy="0"/>
                <wp:effectExtent l="0" t="19050" r="38100" b="38100"/>
                <wp:wrapNone/>
                <wp:docPr id="4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7053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line id="shape 3" o:spid="_x0000_s3" style="position:absolute;left:0;text-align:left;z-index:251663360;mso-wrap-distance-left:9.0pt;mso-wrap-distance-top:0.0pt;mso-wrap-distance-right:9.0pt;mso-wrap-distance-bottom:0.0pt;visibility:visible;" from="75.0pt,146.4pt" to="445.4pt,146.4pt" filled="f" strokecolor="#000000" strokeweight="4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smallCaps/>
          <w:noProof/>
          <w:color w:val="0070C0"/>
          <w:spacing w:val="5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951865</wp:posOffset>
                </wp:positionH>
                <wp:positionV relativeFrom="paragraph">
                  <wp:posOffset>1598930</wp:posOffset>
                </wp:positionV>
                <wp:extent cx="4705350" cy="0"/>
                <wp:effectExtent l="0" t="19050" r="38100" b="38100"/>
                <wp:wrapNone/>
                <wp:docPr id="5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70535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line id="shape 4" o:spid="_x0000_s4" style="position:absolute;left:0;text-align:left;z-index:251661312;mso-wrap-distance-left:9.0pt;mso-wrap-distance-top:0.0pt;mso-wrap-distance-right:9.0pt;mso-wrap-distance-bottom:0.0pt;visibility:visible;" from="75.0pt,125.9pt" to="445.4pt,125.9pt" filled="f" strokecolor="#000000" strokeweight="4.50pt">
                <v:stroke dashstyle="solid"/>
              </v:line>
            </w:pict>
          </mc:Fallback>
        </mc:AlternateContent>
      </w:r>
      <w:r>
        <w:rPr>
          <w:rStyle w:val="Rfrenceintense"/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Style w:val="Rfrenceintense"/>
          <w:rFonts w:ascii="Times New Roman" w:hAnsi="Times New Roman" w:cs="Times New Roman"/>
          <w:noProof/>
          <w:color w:val="0070C0"/>
          <w:sz w:val="28"/>
          <w:szCs w:val="28"/>
        </w:rPr>
        <mc:AlternateContent>
          <mc:Choice Requires="wpg">
            <w:drawing>
              <wp:inline distT="0" distB="0" distL="0" distR="0">
                <wp:extent cx="5308600" cy="2552991"/>
                <wp:effectExtent l="0" t="0" r="6350" b="0"/>
                <wp:docPr id="6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312121" cy="25546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18.0pt;height:201.0pt;mso-wrap-distance-left:0.0pt;mso-wrap-distance-top:0.0pt;mso-wrap-distance-right:0.0pt;mso-wrap-distance-bottom:0.0pt;" stroked="f">
                <v:path textboxrect="0,0,0,0"/>
                <v:imagedata r:id="rId14" o:title=""/>
              </v:shape>
            </w:pict>
          </mc:Fallback>
        </mc:AlternateContent>
      </w:r>
    </w:p>
    <w:p w14:paraId="042D86F1" w14:textId="77777777" w:rsidR="00A1099D" w:rsidRDefault="00A1099D">
      <w:pPr>
        <w:pStyle w:val="Paragraphedeliste"/>
        <w:spacing w:after="0"/>
        <w:rPr>
          <w:rStyle w:val="Rfrenceintense"/>
          <w:rFonts w:ascii="Times New Roman" w:hAnsi="Times New Roman" w:cs="Times New Roman"/>
          <w:color w:val="0070C0"/>
          <w:sz w:val="28"/>
          <w:szCs w:val="28"/>
        </w:rPr>
      </w:pPr>
    </w:p>
    <w:p w14:paraId="619E817F" w14:textId="77777777" w:rsidR="00A1099D" w:rsidRDefault="00E80C7A">
      <w:pPr>
        <w:pStyle w:val="Paragraphedeliste"/>
        <w:numPr>
          <w:ilvl w:val="0"/>
          <w:numId w:val="33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Unités de mesures de température</w:t>
      </w:r>
    </w:p>
    <w:p w14:paraId="18DADCF3" w14:textId="77777777" w:rsidR="00A1099D" w:rsidRDefault="00A1099D">
      <w:pPr>
        <w:pStyle w:val="Paragraphedeliste"/>
        <w:spacing w:after="0"/>
        <w:rPr>
          <w:rStyle w:val="Rfrenceintense"/>
          <w:rFonts w:ascii="Times New Roman" w:hAnsi="Times New Roman" w:cs="Times New Roman"/>
          <w:color w:val="0070C0"/>
          <w:sz w:val="28"/>
          <w:szCs w:val="28"/>
        </w:rPr>
      </w:pPr>
    </w:p>
    <w:p w14:paraId="1F5B1AC4" w14:textId="77777777" w:rsidR="00A1099D" w:rsidRDefault="00E80C7A">
      <w:pPr>
        <w:pStyle w:val="Paragraphedeliste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Retrouver la relation de conversion de températures °C/°F</w:t>
      </w:r>
    </w:p>
    <w:p w14:paraId="051E856F" w14:textId="77777777" w:rsidR="00A1099D" w:rsidRDefault="00A1099D">
      <w:pPr>
        <w:pStyle w:val="Paragraphedeliste"/>
        <w:spacing w:after="0"/>
        <w:rPr>
          <w:rFonts w:ascii="Times New Roman" w:hAnsi="Times New Roman" w:cs="Times New Roman"/>
          <w:sz w:val="24"/>
          <w:szCs w:val="24"/>
        </w:rPr>
      </w:pPr>
    </w:p>
    <w:p w14:paraId="7EF19796" w14:textId="77777777" w:rsidR="00A1099D" w:rsidRDefault="00E80C7A">
      <w:pPr>
        <w:pStyle w:val="Paragraphedeliste"/>
        <w:numPr>
          <w:ilvl w:val="0"/>
          <w:numId w:val="3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Recherche sur internet : Retrouver la relation entre les degrés Celsius (°C) et Kelvin (K)</w:t>
      </w:r>
    </w:p>
    <w:p w14:paraId="15515267" w14:textId="77777777" w:rsidR="00A1099D" w:rsidRDefault="00E80C7A">
      <w:pPr>
        <w:pStyle w:val="Paragraphedeliste"/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 Kelvin représente l’unité internationale de température.</w:t>
      </w:r>
    </w:p>
    <w:p w14:paraId="6BD2E519" w14:textId="77777777" w:rsidR="00A1099D" w:rsidRDefault="00E80C7A">
      <w:pPr>
        <w:pStyle w:val="Paragraphedeliste"/>
        <w:numPr>
          <w:ilvl w:val="0"/>
          <w:numId w:val="32"/>
        </w:numPr>
        <w:spacing w:after="0"/>
        <w:ind w:left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Modifier le programme afin d’afficher sur le moniteur série, la température en Kelvin.</w:t>
      </w:r>
    </w:p>
    <w:p w14:paraId="14ABEC51" w14:textId="77777777" w:rsidR="00A1099D" w:rsidRDefault="00A1099D">
      <w:pPr>
        <w:pStyle w:val="Paragraphedeliste"/>
        <w:spacing w:after="0"/>
        <w:rPr>
          <w:rFonts w:ascii="Times New Roman" w:hAnsi="Times New Roman" w:cs="Times New Roman"/>
          <w:sz w:val="24"/>
          <w:szCs w:val="24"/>
        </w:rPr>
      </w:pPr>
    </w:p>
    <w:p w14:paraId="22959933" w14:textId="77777777" w:rsidR="00A1099D" w:rsidRDefault="00E80C7A">
      <w:pPr>
        <w:pStyle w:val="Paragraphedeliste"/>
        <w:numPr>
          <w:ilvl w:val="0"/>
          <w:numId w:val="33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Caractéristique d</w:t>
      </w:r>
      <w:r>
        <w:rPr>
          <w:rFonts w:ascii="Times New Roman" w:hAnsi="Times New Roman" w:cs="Times New Roman"/>
          <w:b/>
          <w:bCs/>
          <w:sz w:val="24"/>
          <w:szCs w:val="24"/>
        </w:rPr>
        <w:t>u capteur TMP36</w:t>
      </w:r>
    </w:p>
    <w:p w14:paraId="6022EEBA" w14:textId="77777777" w:rsidR="00A1099D" w:rsidRDefault="00A1099D">
      <w:pPr>
        <w:pStyle w:val="Paragraphedeliste"/>
        <w:spacing w:after="0"/>
        <w:rPr>
          <w:rFonts w:ascii="Times New Roman" w:hAnsi="Times New Roman" w:cs="Times New Roman"/>
          <w:sz w:val="24"/>
          <w:szCs w:val="24"/>
        </w:rPr>
      </w:pPr>
    </w:p>
    <w:p w14:paraId="372D2E10" w14:textId="77777777" w:rsidR="00A1099D" w:rsidRDefault="00E80C7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Travail à la maison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 : </w:t>
      </w:r>
    </w:p>
    <w:p w14:paraId="5B4CE325" w14:textId="77777777" w:rsidR="00A1099D" w:rsidRDefault="00E80C7A">
      <w:pPr>
        <w:pStyle w:val="Paragraphedeliste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Tutoriel sur la caractéristique de la TMP36 : </w:t>
      </w:r>
      <w:hyperlink r:id="rId15" w:tooltip="https://youtu.be/sLQG879PuRE" w:history="1">
        <w:r>
          <w:rPr>
            <w:rStyle w:val="Lienhypertexte"/>
            <w:rFonts w:ascii="Times New Roman" w:hAnsi="Times New Roman" w:cs="Times New Roman"/>
            <w:sz w:val="24"/>
            <w:szCs w:val="24"/>
          </w:rPr>
          <w:t>https://youtu.be/sLQG879PuRE</w:t>
        </w:r>
      </w:hyperlink>
    </w:p>
    <w:p w14:paraId="2FB2D949" w14:textId="77777777" w:rsidR="00A1099D" w:rsidRDefault="00E80C7A">
      <w:pPr>
        <w:pStyle w:val="Paragraphedeliste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Réalisation du petit circuit électrique présenté dans la vidéo</w:t>
      </w:r>
      <w:r>
        <w:rPr>
          <w:rFonts w:ascii="Times New Roman" w:hAnsi="Times New Roman" w:cs="Times New Roman"/>
          <w:sz w:val="24"/>
          <w:szCs w:val="24"/>
        </w:rPr>
        <w:t xml:space="preserve"> et faire des relevés de cinq ou six mesures par simulation.</w:t>
      </w:r>
    </w:p>
    <w:p w14:paraId="7B468CFF" w14:textId="77777777" w:rsidR="00A1099D" w:rsidRDefault="00E80C7A">
      <w:pPr>
        <w:pStyle w:val="Paragraphedeliste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l’aide d’un tableur, tracer la caractéristique de ce capteur</w:t>
      </w:r>
    </w:p>
    <w:p w14:paraId="5C9C1DC7" w14:textId="77777777" w:rsidR="00A1099D" w:rsidRDefault="00A1099D">
      <w:pPr>
        <w:pStyle w:val="Paragraphedeliste"/>
        <w:spacing w:after="0"/>
        <w:rPr>
          <w:rStyle w:val="Rfrenceintense"/>
          <w:rFonts w:ascii="Times New Roman" w:hAnsi="Times New Roman" w:cs="Times New Roman"/>
          <w:color w:val="0070C0"/>
          <w:sz w:val="28"/>
          <w:szCs w:val="28"/>
        </w:rPr>
      </w:pPr>
    </w:p>
    <w:p w14:paraId="6C2F40F8" w14:textId="77777777" w:rsidR="00A1099D" w:rsidRDefault="00A1099D">
      <w:pPr>
        <w:pStyle w:val="Paragraphedeliste"/>
        <w:spacing w:after="0"/>
        <w:rPr>
          <w:rStyle w:val="Rfrenceintense"/>
          <w:rFonts w:ascii="Times New Roman" w:hAnsi="Times New Roman" w:cs="Times New Roman"/>
          <w:color w:val="0070C0"/>
          <w:sz w:val="28"/>
          <w:szCs w:val="28"/>
        </w:rPr>
      </w:pPr>
    </w:p>
    <w:p w14:paraId="6BDC5696" w14:textId="77777777" w:rsidR="00A1099D" w:rsidRDefault="00A1099D">
      <w:pPr>
        <w:pStyle w:val="Paragraphedeliste"/>
        <w:spacing w:after="0"/>
        <w:rPr>
          <w:rStyle w:val="Rfrenceintense"/>
          <w:rFonts w:ascii="Times New Roman" w:hAnsi="Times New Roman" w:cs="Times New Roman"/>
          <w:color w:val="0070C0"/>
          <w:sz w:val="28"/>
          <w:szCs w:val="28"/>
        </w:rPr>
      </w:pPr>
    </w:p>
    <w:p w14:paraId="7EF2B94A" w14:textId="77777777" w:rsidR="00A1099D" w:rsidRDefault="00A1099D">
      <w:pPr>
        <w:pStyle w:val="Paragraphedeliste"/>
        <w:spacing w:after="0"/>
        <w:rPr>
          <w:rStyle w:val="Rfrenceintense"/>
          <w:rFonts w:ascii="Times New Roman" w:hAnsi="Times New Roman" w:cs="Times New Roman"/>
          <w:color w:val="0070C0"/>
          <w:sz w:val="28"/>
          <w:szCs w:val="28"/>
        </w:rPr>
      </w:pPr>
    </w:p>
    <w:p w14:paraId="40BB5560" w14:textId="77777777" w:rsidR="00A1099D" w:rsidRDefault="00A1099D">
      <w:pPr>
        <w:pStyle w:val="Paragraphedeliste"/>
        <w:spacing w:after="0"/>
        <w:rPr>
          <w:rStyle w:val="Rfrenceintense"/>
          <w:rFonts w:ascii="Times New Roman" w:hAnsi="Times New Roman" w:cs="Times New Roman"/>
          <w:color w:val="0070C0"/>
          <w:sz w:val="28"/>
          <w:szCs w:val="28"/>
        </w:rPr>
      </w:pPr>
    </w:p>
    <w:p w14:paraId="6DC729B3" w14:textId="77777777" w:rsidR="00A1099D" w:rsidRDefault="00A1099D">
      <w:pPr>
        <w:pStyle w:val="Paragraphedeliste"/>
        <w:spacing w:after="0"/>
        <w:rPr>
          <w:rStyle w:val="Rfrenceintense"/>
          <w:rFonts w:ascii="Times New Roman" w:hAnsi="Times New Roman" w:cs="Times New Roman"/>
          <w:color w:val="0070C0"/>
          <w:sz w:val="28"/>
          <w:szCs w:val="28"/>
        </w:rPr>
      </w:pPr>
    </w:p>
    <w:p w14:paraId="0C97B277" w14:textId="77777777" w:rsidR="00A1099D" w:rsidRDefault="00A1099D">
      <w:pPr>
        <w:pStyle w:val="Paragraphedeliste"/>
        <w:spacing w:after="0"/>
        <w:rPr>
          <w:rStyle w:val="Rfrenceintense"/>
          <w:rFonts w:ascii="Times New Roman" w:hAnsi="Times New Roman" w:cs="Times New Roman"/>
          <w:color w:val="0070C0"/>
          <w:sz w:val="28"/>
          <w:szCs w:val="28"/>
        </w:rPr>
      </w:pPr>
    </w:p>
    <w:p w14:paraId="32A62B37" w14:textId="77777777" w:rsidR="00A1099D" w:rsidRDefault="00A1099D">
      <w:pPr>
        <w:pStyle w:val="Paragraphedeliste"/>
        <w:spacing w:after="0"/>
        <w:rPr>
          <w:rStyle w:val="Rfrenceintense"/>
          <w:rFonts w:ascii="Times New Roman" w:hAnsi="Times New Roman" w:cs="Times New Roman"/>
          <w:color w:val="0070C0"/>
          <w:sz w:val="28"/>
          <w:szCs w:val="28"/>
        </w:rPr>
      </w:pPr>
    </w:p>
    <w:p w14:paraId="2BD4A85C" w14:textId="77777777" w:rsidR="00A1099D" w:rsidRDefault="00A1099D">
      <w:pPr>
        <w:pStyle w:val="Paragraphedeliste"/>
        <w:spacing w:after="0"/>
        <w:rPr>
          <w:rStyle w:val="Rfrenceintense"/>
          <w:rFonts w:ascii="Times New Roman" w:hAnsi="Times New Roman" w:cs="Times New Roman"/>
          <w:color w:val="0070C0"/>
          <w:sz w:val="28"/>
          <w:szCs w:val="28"/>
        </w:rPr>
      </w:pPr>
    </w:p>
    <w:p w14:paraId="184BA0EC" w14:textId="77777777" w:rsidR="00A1099D" w:rsidRDefault="00A1099D">
      <w:pPr>
        <w:pStyle w:val="Paragraphedeliste"/>
        <w:spacing w:after="0"/>
        <w:rPr>
          <w:rStyle w:val="Rfrenceintense"/>
          <w:rFonts w:ascii="Times New Roman" w:hAnsi="Times New Roman" w:cs="Times New Roman"/>
          <w:color w:val="0070C0"/>
          <w:sz w:val="28"/>
          <w:szCs w:val="28"/>
        </w:rPr>
      </w:pPr>
    </w:p>
    <w:tbl>
      <w:tblPr>
        <w:tblStyle w:val="Grilledutableau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5"/>
        <w:gridCol w:w="6270"/>
        <w:gridCol w:w="1375"/>
      </w:tblGrid>
      <w:tr w:rsidR="00A1099D" w14:paraId="272EFC7A" w14:textId="77777777" w:rsidTr="0022197A">
        <w:trPr>
          <w:trHeight w:val="810"/>
        </w:trPr>
        <w:tc>
          <w:tcPr>
            <w:tcW w:w="1845" w:type="dxa"/>
            <w:shd w:val="clear" w:color="auto" w:fill="4472C4" w:themeFill="accent5"/>
            <w:vAlign w:val="center"/>
          </w:tcPr>
          <w:p w14:paraId="28694CDC" w14:textId="77777777" w:rsidR="00A1099D" w:rsidRDefault="00E80C7A">
            <w:pPr>
              <w:jc w:val="center"/>
              <w:rPr>
                <w:rFonts w:eastAsiaTheme="minorEastAsia"/>
                <w:b/>
                <w:bCs/>
                <w:color w:val="FFFFFF" w:themeColor="background1"/>
              </w:rPr>
            </w:pPr>
            <w:r>
              <w:rPr>
                <w:rFonts w:eastAsiaTheme="minorEastAsia"/>
                <w:b/>
                <w:bCs/>
                <w:color w:val="FFFFFF" w:themeColor="background1"/>
              </w:rPr>
              <w:t>Compétences</w:t>
            </w:r>
          </w:p>
        </w:tc>
        <w:tc>
          <w:tcPr>
            <w:tcW w:w="6270" w:type="dxa"/>
            <w:shd w:val="clear" w:color="auto" w:fill="4472C4" w:themeFill="accent5"/>
            <w:vAlign w:val="center"/>
          </w:tcPr>
          <w:p w14:paraId="6AB66691" w14:textId="77777777" w:rsidR="00A1099D" w:rsidRDefault="00E80C7A">
            <w:pPr>
              <w:ind w:firstLine="340"/>
              <w:jc w:val="center"/>
              <w:rPr>
                <w:rFonts w:eastAsiaTheme="minorEastAsia"/>
                <w:b/>
                <w:bCs/>
                <w:color w:val="FFFFFF" w:themeColor="background1"/>
              </w:rPr>
            </w:pPr>
            <w:r>
              <w:rPr>
                <w:rFonts w:eastAsiaTheme="minorEastAsia"/>
                <w:b/>
                <w:bCs/>
                <w:color w:val="FFFFFF" w:themeColor="background1"/>
              </w:rPr>
              <w:t>Capacités</w:t>
            </w:r>
          </w:p>
        </w:tc>
        <w:tc>
          <w:tcPr>
            <w:tcW w:w="1375" w:type="dxa"/>
            <w:shd w:val="clear" w:color="auto" w:fill="4472C4" w:themeFill="accent5"/>
            <w:vAlign w:val="center"/>
          </w:tcPr>
          <w:p w14:paraId="7289AFED" w14:textId="77777777" w:rsidR="00A1099D" w:rsidRDefault="00E80C7A">
            <w:pPr>
              <w:jc w:val="center"/>
              <w:rPr>
                <w:rFonts w:eastAsiaTheme="minorEastAsia"/>
                <w:b/>
                <w:bCs/>
                <w:color w:val="FFFFFF" w:themeColor="background1"/>
              </w:rPr>
            </w:pPr>
            <w:r>
              <w:rPr>
                <w:rFonts w:eastAsiaTheme="minorEastAsia"/>
                <w:b/>
                <w:bCs/>
                <w:color w:val="FFFFFF" w:themeColor="background1"/>
              </w:rPr>
              <w:t>Questions</w:t>
            </w:r>
          </w:p>
        </w:tc>
      </w:tr>
      <w:tr w:rsidR="00A1099D" w14:paraId="64065A27" w14:textId="77777777" w:rsidTr="0022197A">
        <w:trPr>
          <w:trHeight w:val="690"/>
        </w:trPr>
        <w:tc>
          <w:tcPr>
            <w:tcW w:w="1845" w:type="dxa"/>
            <w:vAlign w:val="center"/>
          </w:tcPr>
          <w:p w14:paraId="5098A504" w14:textId="77777777" w:rsidR="00A1099D" w:rsidRDefault="00E80C7A">
            <w:pPr>
              <w:jc w:val="center"/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t>S’approprier</w:t>
            </w:r>
          </w:p>
        </w:tc>
        <w:tc>
          <w:tcPr>
            <w:tcW w:w="6270" w:type="dxa"/>
          </w:tcPr>
          <w:p w14:paraId="0AFF7C59" w14:textId="77777777" w:rsidR="00A1099D" w:rsidRDefault="00E80C7A">
            <w:pPr>
              <w:spacing w:line="312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Rechercher, extraire et organiser l’information.</w:t>
            </w:r>
          </w:p>
          <w:p w14:paraId="06521968" w14:textId="77777777" w:rsidR="00A1099D" w:rsidRDefault="00E80C7A">
            <w:pPr>
              <w:spacing w:line="312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Traduire des informations, des codages.</w:t>
            </w:r>
          </w:p>
        </w:tc>
        <w:tc>
          <w:tcPr>
            <w:tcW w:w="1375" w:type="dxa"/>
          </w:tcPr>
          <w:p w14:paraId="16A571AB" w14:textId="77777777" w:rsidR="00A1099D" w:rsidRDefault="00E80C7A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1) 2) 3)</w:t>
            </w:r>
          </w:p>
        </w:tc>
      </w:tr>
      <w:tr w:rsidR="00A1099D" w14:paraId="617619C6" w14:textId="77777777" w:rsidTr="0022197A">
        <w:trPr>
          <w:trHeight w:val="1275"/>
        </w:trPr>
        <w:tc>
          <w:tcPr>
            <w:tcW w:w="1845" w:type="dxa"/>
            <w:vAlign w:val="center"/>
          </w:tcPr>
          <w:p w14:paraId="62BD6A60" w14:textId="77777777" w:rsidR="00A1099D" w:rsidRDefault="00E80C7A">
            <w:pPr>
              <w:spacing w:line="300" w:lineRule="auto"/>
              <w:jc w:val="center"/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t>Analyser Raisonner</w:t>
            </w:r>
          </w:p>
        </w:tc>
        <w:tc>
          <w:tcPr>
            <w:tcW w:w="6270" w:type="dxa"/>
          </w:tcPr>
          <w:p w14:paraId="17A6C769" w14:textId="77777777" w:rsidR="00A1099D" w:rsidRDefault="00E80C7A">
            <w:pPr>
              <w:spacing w:line="312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Émettre des conjectures, formuler des hypothèses.</w:t>
            </w:r>
          </w:p>
          <w:p w14:paraId="743CB526" w14:textId="77777777" w:rsidR="00A1099D" w:rsidRDefault="00E80C7A">
            <w:pPr>
              <w:spacing w:line="312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Proposer, choisir une méthode de résolution ou un protocole expérimental.</w:t>
            </w:r>
          </w:p>
          <w:p w14:paraId="57FE60E0" w14:textId="77777777" w:rsidR="00A1099D" w:rsidRDefault="00E80C7A">
            <w:pPr>
              <w:spacing w:line="312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Élaborer un algorithme.</w:t>
            </w:r>
          </w:p>
        </w:tc>
        <w:tc>
          <w:tcPr>
            <w:tcW w:w="1375" w:type="dxa"/>
          </w:tcPr>
          <w:p w14:paraId="54D744C5" w14:textId="77777777" w:rsidR="00A1099D" w:rsidRDefault="00E80C7A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2) 3)</w:t>
            </w:r>
          </w:p>
        </w:tc>
      </w:tr>
      <w:tr w:rsidR="00A1099D" w14:paraId="730B3A87" w14:textId="77777777" w:rsidTr="0022197A">
        <w:trPr>
          <w:trHeight w:val="1545"/>
        </w:trPr>
        <w:tc>
          <w:tcPr>
            <w:tcW w:w="1845" w:type="dxa"/>
            <w:vAlign w:val="center"/>
          </w:tcPr>
          <w:p w14:paraId="0AC7A377" w14:textId="77777777" w:rsidR="00A1099D" w:rsidRDefault="00E80C7A">
            <w:pPr>
              <w:jc w:val="center"/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t>Réaliser</w:t>
            </w:r>
          </w:p>
        </w:tc>
        <w:tc>
          <w:tcPr>
            <w:tcW w:w="6270" w:type="dxa"/>
          </w:tcPr>
          <w:p w14:paraId="27D6BA3D" w14:textId="77777777" w:rsidR="00A1099D" w:rsidRDefault="00E80C7A">
            <w:pPr>
              <w:spacing w:line="312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Mettre en œuvre une méthode de résolution, des algorithmes ou un protocole expérimental en respectant les règles de sécurité.</w:t>
            </w:r>
          </w:p>
          <w:p w14:paraId="73B37DDD" w14:textId="77777777" w:rsidR="00A1099D" w:rsidRDefault="00E80C7A">
            <w:pPr>
              <w:spacing w:line="312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Utiliser un modèle, représenter, calculer.</w:t>
            </w:r>
          </w:p>
          <w:p w14:paraId="47F080F8" w14:textId="77777777" w:rsidR="00A1099D" w:rsidRDefault="00E80C7A">
            <w:pPr>
              <w:spacing w:line="312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Expérimenter, faire une simulation.</w:t>
            </w:r>
          </w:p>
        </w:tc>
        <w:tc>
          <w:tcPr>
            <w:tcW w:w="1375" w:type="dxa"/>
          </w:tcPr>
          <w:p w14:paraId="70908355" w14:textId="77777777" w:rsidR="00A1099D" w:rsidRDefault="00E80C7A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1) 2) 3)</w:t>
            </w:r>
          </w:p>
        </w:tc>
      </w:tr>
      <w:tr w:rsidR="00A1099D" w14:paraId="72FEFA90" w14:textId="77777777" w:rsidTr="0022197A">
        <w:trPr>
          <w:trHeight w:val="1020"/>
        </w:trPr>
        <w:tc>
          <w:tcPr>
            <w:tcW w:w="1845" w:type="dxa"/>
            <w:vAlign w:val="center"/>
          </w:tcPr>
          <w:p w14:paraId="10D1478E" w14:textId="77777777" w:rsidR="00A1099D" w:rsidRDefault="00E80C7A">
            <w:pPr>
              <w:jc w:val="center"/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t>Valider</w:t>
            </w:r>
          </w:p>
        </w:tc>
        <w:tc>
          <w:tcPr>
            <w:tcW w:w="6270" w:type="dxa"/>
          </w:tcPr>
          <w:p w14:paraId="47B2C576" w14:textId="77777777" w:rsidR="00A1099D" w:rsidRDefault="00E80C7A">
            <w:pPr>
              <w:spacing w:line="312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Exploiter et interpréter des résu</w:t>
            </w:r>
            <w:r>
              <w:rPr>
                <w:rFonts w:eastAsiaTheme="minorEastAsia"/>
              </w:rPr>
              <w:t>ltats ou des observations de façon critique et argumentée.</w:t>
            </w:r>
          </w:p>
          <w:p w14:paraId="304E2685" w14:textId="77777777" w:rsidR="00A1099D" w:rsidRDefault="00E80C7A">
            <w:pPr>
              <w:spacing w:line="312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Contrôler la vraisemblance d’une conjecture, de la valeur d’une mesure.</w:t>
            </w:r>
          </w:p>
          <w:p w14:paraId="41289050" w14:textId="77777777" w:rsidR="00A1099D" w:rsidRDefault="00E80C7A">
            <w:pPr>
              <w:spacing w:line="312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Valider un modèle ou une hypothèse.</w:t>
            </w:r>
          </w:p>
          <w:p w14:paraId="4C35184A" w14:textId="77777777" w:rsidR="00A1099D" w:rsidRDefault="00E80C7A">
            <w:pPr>
              <w:spacing w:line="312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Mener un raisonnement logique et établir une conclusion.</w:t>
            </w:r>
          </w:p>
        </w:tc>
        <w:tc>
          <w:tcPr>
            <w:tcW w:w="1375" w:type="dxa"/>
          </w:tcPr>
          <w:p w14:paraId="2BF1B6CF" w14:textId="77777777" w:rsidR="00A1099D" w:rsidRDefault="00E80C7A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3)</w:t>
            </w:r>
          </w:p>
        </w:tc>
      </w:tr>
      <w:tr w:rsidR="00A1099D" w14:paraId="4A293F8D" w14:textId="77777777" w:rsidTr="0022197A">
        <w:trPr>
          <w:trHeight w:val="765"/>
        </w:trPr>
        <w:tc>
          <w:tcPr>
            <w:tcW w:w="1845" w:type="dxa"/>
            <w:vAlign w:val="center"/>
          </w:tcPr>
          <w:p w14:paraId="3ADF5E93" w14:textId="77777777" w:rsidR="00A1099D" w:rsidRDefault="00E80C7A">
            <w:pPr>
              <w:jc w:val="center"/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t>Communiquer</w:t>
            </w:r>
          </w:p>
        </w:tc>
        <w:tc>
          <w:tcPr>
            <w:tcW w:w="6270" w:type="dxa"/>
          </w:tcPr>
          <w:p w14:paraId="263BF569" w14:textId="77777777" w:rsidR="00A1099D" w:rsidRDefault="00E80C7A">
            <w:pPr>
              <w:spacing w:line="312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Rendre compte d’un résultat, à l’oral ou à l’écrit en utilisant des outils et un langage approprié.</w:t>
            </w:r>
          </w:p>
          <w:p w14:paraId="654285F9" w14:textId="77777777" w:rsidR="00A1099D" w:rsidRDefault="00E80C7A">
            <w:pPr>
              <w:spacing w:line="312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Expliquer une démarche.</w:t>
            </w:r>
          </w:p>
        </w:tc>
        <w:tc>
          <w:tcPr>
            <w:tcW w:w="1375" w:type="dxa"/>
          </w:tcPr>
          <w:p w14:paraId="441A9093" w14:textId="77777777" w:rsidR="00A1099D" w:rsidRDefault="00E80C7A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2) 3)</w:t>
            </w:r>
          </w:p>
        </w:tc>
      </w:tr>
    </w:tbl>
    <w:p w14:paraId="2B77F07F" w14:textId="77777777" w:rsidR="00A1099D" w:rsidRDefault="00A1099D">
      <w:pPr>
        <w:pStyle w:val="Paragraphedeliste"/>
        <w:spacing w:after="0"/>
        <w:rPr>
          <w:rStyle w:val="Rfrenceintense"/>
          <w:rFonts w:ascii="Times New Roman" w:hAnsi="Times New Roman" w:cs="Times New Roman"/>
          <w:color w:val="0070C0"/>
          <w:sz w:val="28"/>
          <w:szCs w:val="28"/>
        </w:rPr>
      </w:pPr>
    </w:p>
    <w:p w14:paraId="3351FDAC" w14:textId="6F0F777A" w:rsidR="0022197A" w:rsidRDefault="0022197A">
      <w:pPr>
        <w:rPr>
          <w:rStyle w:val="Rfrenceintense"/>
          <w:rFonts w:ascii="Times New Roman" w:hAnsi="Times New Roman" w:cs="Times New Roman"/>
          <w:color w:val="0070C0"/>
          <w:sz w:val="28"/>
          <w:szCs w:val="28"/>
        </w:rPr>
      </w:pPr>
      <w:r>
        <w:rPr>
          <w:rStyle w:val="Rfrenceintense"/>
          <w:rFonts w:ascii="Times New Roman" w:hAnsi="Times New Roman" w:cs="Times New Roman"/>
          <w:color w:val="0070C0"/>
          <w:sz w:val="28"/>
          <w:szCs w:val="28"/>
        </w:rPr>
        <w:br w:type="page"/>
      </w:r>
    </w:p>
    <w:p w14:paraId="6B7D788A" w14:textId="77777777" w:rsidR="00A1099D" w:rsidRDefault="00E80C7A">
      <w:pPr>
        <w:pStyle w:val="Paragraphedeliste"/>
        <w:numPr>
          <w:ilvl w:val="0"/>
          <w:numId w:val="9"/>
        </w:numPr>
        <w:spacing w:after="0"/>
        <w:rPr>
          <w:rStyle w:val="Rfrenceintense"/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lastRenderedPageBreak/>
        <w:t>Eléments pour le professeur – Intentions de l’auteur :</w:t>
      </w:r>
    </w:p>
    <w:p w14:paraId="478623CB" w14:textId="77777777" w:rsidR="00A1099D" w:rsidRDefault="00A1099D">
      <w:pPr>
        <w:pStyle w:val="Paragraphedeliste"/>
        <w:spacing w:after="0"/>
        <w:rPr>
          <w:rStyle w:val="Rfrenceintense"/>
          <w:rFonts w:ascii="Times New Roman" w:hAnsi="Times New Roman" w:cs="Times New Roman"/>
          <w:color w:val="0070C0"/>
          <w:sz w:val="28"/>
          <w:szCs w:val="28"/>
        </w:rPr>
      </w:pPr>
    </w:p>
    <w:p w14:paraId="0017FEB0" w14:textId="77777777" w:rsidR="00A1099D" w:rsidRDefault="00E80C7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Matériel utilisé et montage </w:t>
      </w:r>
    </w:p>
    <w:p w14:paraId="3392548B" w14:textId="77777777" w:rsidR="00A1099D" w:rsidRDefault="00E80C7A">
      <w:pPr>
        <w:pStyle w:val="Paragraphedeliste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carte Arduino Uno</w:t>
      </w:r>
    </w:p>
    <w:p w14:paraId="0FC23197" w14:textId="77777777" w:rsidR="00A1099D" w:rsidRDefault="00E80C7A">
      <w:pPr>
        <w:pStyle w:val="Paragraphedeliste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 fils de connexion Dupont</w:t>
      </w:r>
    </w:p>
    <w:p w14:paraId="27F52DD9" w14:textId="77777777" w:rsidR="00A1099D" w:rsidRDefault="00E80C7A">
      <w:pPr>
        <w:pStyle w:val="Paragraphedeliste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Breadboard (ou plaque d’essais)</w:t>
      </w:r>
    </w:p>
    <w:p w14:paraId="03EC95F5" w14:textId="77777777" w:rsidR="00A1099D" w:rsidRDefault="00E80C7A">
      <w:pPr>
        <w:pStyle w:val="Paragraphedeliste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capteur analogique de température TMP36</w:t>
      </w:r>
    </w:p>
    <w:p w14:paraId="26418D5B" w14:textId="77777777" w:rsidR="00A1099D" w:rsidRDefault="00E80C7A">
      <w:pPr>
        <w:pStyle w:val="Paragraphedeliste"/>
        <w:numPr>
          <w:ilvl w:val="0"/>
          <w:numId w:val="30"/>
        </w:numPr>
        <w:tabs>
          <w:tab w:val="center" w:pos="5244"/>
        </w:tabs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Capteur Bluetooth Low energy BLE</w:t>
      </w:r>
      <w:r>
        <w:tab/>
      </w:r>
    </w:p>
    <w:p w14:paraId="3BD89C1F" w14:textId="77777777" w:rsidR="00A1099D" w:rsidRDefault="00E80C7A">
      <w:pPr>
        <w:pStyle w:val="Paragraphedeliste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LED bicolore ou deux LED différentes.</w:t>
      </w:r>
    </w:p>
    <w:p w14:paraId="7FEA36B6" w14:textId="77777777" w:rsidR="00A1099D" w:rsidRDefault="00E80C7A">
      <w:pPr>
        <w:pStyle w:val="Paragraphedeliste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Application Fizziq</w:t>
      </w:r>
    </w:p>
    <w:p w14:paraId="5741E212" w14:textId="77777777" w:rsidR="00A1099D" w:rsidRDefault="00E80C7A">
      <w:pPr>
        <w:pStyle w:val="Paragraphedeliste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Tablette ou smartphone Android</w:t>
      </w:r>
    </w:p>
    <w:p w14:paraId="158AB36B" w14:textId="77777777" w:rsidR="00A1099D" w:rsidRDefault="00E80C7A">
      <w:pPr>
        <w:pStyle w:val="Paragraphedeliste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Application Tinkercad</w:t>
      </w:r>
    </w:p>
    <w:p w14:paraId="0511D269" w14:textId="77777777" w:rsidR="00A1099D" w:rsidRDefault="00A1099D">
      <w:pPr>
        <w:rPr>
          <w:rFonts w:ascii="Times New Roman" w:hAnsi="Times New Roman" w:cs="Times New Roman"/>
          <w:sz w:val="24"/>
          <w:szCs w:val="24"/>
        </w:rPr>
      </w:pPr>
    </w:p>
    <w:p w14:paraId="17C1C503" w14:textId="77777777" w:rsidR="00A1099D" w:rsidRDefault="00E80C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Créa</w:t>
      </w:r>
      <w:r>
        <w:rPr>
          <w:rFonts w:ascii="Times New Roman" w:hAnsi="Times New Roman" w:cs="Times New Roman"/>
          <w:sz w:val="24"/>
          <w:szCs w:val="24"/>
        </w:rPr>
        <w:t>tion d’un compte enseignant Tinkercad nécessaire pour la création de comptes élèves.</w:t>
      </w:r>
    </w:p>
    <w:p w14:paraId="7FAFC6C6" w14:textId="77777777" w:rsidR="00A1099D" w:rsidRDefault="00E80C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285115</wp:posOffset>
                </wp:positionH>
                <wp:positionV relativeFrom="paragraph">
                  <wp:posOffset>34925</wp:posOffset>
                </wp:positionV>
                <wp:extent cx="5150115" cy="3035456"/>
                <wp:effectExtent l="0" t="0" r="0" b="0"/>
                <wp:wrapTight wrapText="bothSides">
                  <wp:wrapPolygon edited="1">
                    <wp:start x="0" y="0"/>
                    <wp:lineTo x="0" y="21419"/>
                    <wp:lineTo x="21493" y="21419"/>
                    <wp:lineTo x="21493" y="0"/>
                    <wp:lineTo x="0" y="0"/>
                  </wp:wrapPolygon>
                </wp:wrapTight>
                <wp:docPr id="7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0962222" name="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150115" cy="30354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-251660288;o:allowoverlap:true;o:allowincell:true;mso-position-horizontal-relative:text;margin-left:22.4pt;mso-position-horizontal:absolute;mso-position-vertical-relative:text;margin-top:2.8pt;mso-position-vertical:absolute;width:405.5pt;height:239.0pt;mso-wrap-distance-left:9.0pt;mso-wrap-distance-top:0.0pt;mso-wrap-distance-right:9.0pt;mso-wrap-distance-bottom:0.0pt;" wrapcoords="0 0 0 99162 99505 99162 99505 0 0 0" stroked="false">
                <v:path textboxrect="0,0,0,0"/>
                <w10:wrap type="tight"/>
                <v:imagedata r:id="rId17" o:title=""/>
              </v:shape>
            </w:pict>
          </mc:Fallback>
        </mc:AlternateContent>
      </w:r>
    </w:p>
    <w:p w14:paraId="15698D19" w14:textId="77777777" w:rsidR="00A1099D" w:rsidRDefault="00A1099D">
      <w:pPr>
        <w:rPr>
          <w:rFonts w:ascii="Times New Roman" w:hAnsi="Times New Roman" w:cs="Times New Roman"/>
          <w:sz w:val="24"/>
          <w:szCs w:val="24"/>
        </w:rPr>
      </w:pPr>
    </w:p>
    <w:p w14:paraId="0D56B29B" w14:textId="77777777" w:rsidR="00A1099D" w:rsidRDefault="00A1099D">
      <w:pPr>
        <w:rPr>
          <w:rFonts w:ascii="Times New Roman" w:hAnsi="Times New Roman" w:cs="Times New Roman"/>
          <w:sz w:val="24"/>
          <w:szCs w:val="24"/>
        </w:rPr>
      </w:pPr>
    </w:p>
    <w:p w14:paraId="520E9277" w14:textId="77777777" w:rsidR="00A1099D" w:rsidRDefault="00A1099D">
      <w:pPr>
        <w:rPr>
          <w:rFonts w:ascii="Times New Roman" w:hAnsi="Times New Roman" w:cs="Times New Roman"/>
          <w:sz w:val="24"/>
          <w:szCs w:val="24"/>
        </w:rPr>
      </w:pPr>
    </w:p>
    <w:p w14:paraId="1415B4E0" w14:textId="77777777" w:rsidR="00A1099D" w:rsidRDefault="00A1099D">
      <w:pPr>
        <w:rPr>
          <w:rFonts w:ascii="Times New Roman" w:hAnsi="Times New Roman" w:cs="Times New Roman"/>
          <w:sz w:val="24"/>
          <w:szCs w:val="24"/>
        </w:rPr>
      </w:pPr>
    </w:p>
    <w:p w14:paraId="1FC8C075" w14:textId="77777777" w:rsidR="00A1099D" w:rsidRDefault="00A1099D">
      <w:pPr>
        <w:rPr>
          <w:rFonts w:ascii="Times New Roman" w:hAnsi="Times New Roman" w:cs="Times New Roman"/>
          <w:sz w:val="24"/>
          <w:szCs w:val="24"/>
        </w:rPr>
      </w:pPr>
    </w:p>
    <w:p w14:paraId="738BFC20" w14:textId="77777777" w:rsidR="00A1099D" w:rsidRDefault="00A1099D">
      <w:pPr>
        <w:rPr>
          <w:rFonts w:ascii="Times New Roman" w:hAnsi="Times New Roman" w:cs="Times New Roman"/>
          <w:sz w:val="24"/>
          <w:szCs w:val="24"/>
        </w:rPr>
      </w:pPr>
    </w:p>
    <w:p w14:paraId="5C545D98" w14:textId="77777777" w:rsidR="00A1099D" w:rsidRDefault="00A1099D">
      <w:pPr>
        <w:rPr>
          <w:rFonts w:ascii="Times New Roman" w:hAnsi="Times New Roman" w:cs="Times New Roman"/>
          <w:sz w:val="24"/>
          <w:szCs w:val="24"/>
        </w:rPr>
      </w:pPr>
    </w:p>
    <w:p w14:paraId="2B9787BB" w14:textId="77777777" w:rsidR="00A1099D" w:rsidRDefault="00A1099D">
      <w:pPr>
        <w:rPr>
          <w:rFonts w:ascii="Times New Roman" w:hAnsi="Times New Roman" w:cs="Times New Roman"/>
          <w:sz w:val="24"/>
          <w:szCs w:val="24"/>
        </w:rPr>
      </w:pPr>
    </w:p>
    <w:p w14:paraId="6F3EDFE8" w14:textId="77777777" w:rsidR="00A1099D" w:rsidRDefault="00A1099D">
      <w:pPr>
        <w:rPr>
          <w:rFonts w:ascii="Times New Roman" w:hAnsi="Times New Roman" w:cs="Times New Roman"/>
          <w:sz w:val="24"/>
          <w:szCs w:val="24"/>
        </w:rPr>
      </w:pPr>
    </w:p>
    <w:p w14:paraId="5A20B25A" w14:textId="77777777" w:rsidR="00A1099D" w:rsidRDefault="00A1099D">
      <w:pPr>
        <w:rPr>
          <w:rFonts w:ascii="Times New Roman" w:hAnsi="Times New Roman" w:cs="Times New Roman"/>
          <w:sz w:val="24"/>
          <w:szCs w:val="24"/>
        </w:rPr>
      </w:pPr>
    </w:p>
    <w:p w14:paraId="33671644" w14:textId="77777777" w:rsidR="00A1099D" w:rsidRDefault="00E80C7A">
      <w:pPr>
        <w:pStyle w:val="Paragraphedeliste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Important : </w:t>
      </w:r>
    </w:p>
    <w:p w14:paraId="14CDF3F1" w14:textId="77777777" w:rsidR="00A1099D" w:rsidRDefault="00E80C7A">
      <w:pPr>
        <w:pStyle w:val="Paragraphedeliste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Travail sur le principe du diviseur de tensions (transversalité du module électricité)</w:t>
      </w:r>
    </w:p>
    <w:p w14:paraId="3C1411BC" w14:textId="77777777" w:rsidR="00A1099D" w:rsidRDefault="00E80C7A">
      <w:pPr>
        <w:pStyle w:val="Paragraphedeliste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Notions simplifiées sur la conversion analogique-numérique</w:t>
      </w:r>
    </w:p>
    <w:p w14:paraId="68F92113" w14:textId="77777777" w:rsidR="00A1099D" w:rsidRDefault="00E80C7A">
      <w:pPr>
        <w:pStyle w:val="Paragraphedeliste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Schéma de la carte Arduino et les différents branchements.</w:t>
      </w:r>
    </w:p>
    <w:p w14:paraId="3876D68E" w14:textId="77777777" w:rsidR="00A1099D" w:rsidRDefault="00A1099D">
      <w:pPr>
        <w:pStyle w:val="Paragraphedeliste"/>
        <w:ind w:left="1590"/>
        <w:rPr>
          <w:rFonts w:ascii="Times New Roman" w:hAnsi="Times New Roman" w:cs="Times New Roman"/>
          <w:sz w:val="24"/>
          <w:szCs w:val="24"/>
        </w:rPr>
      </w:pPr>
    </w:p>
    <w:p w14:paraId="4211DAB4" w14:textId="77777777" w:rsidR="00A1099D" w:rsidRDefault="00E80C7A">
      <w:pPr>
        <w:pStyle w:val="Paragraphedeliste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Vérification du montage ensuite téléversement sur la carte Arduino.</w:t>
      </w:r>
    </w:p>
    <w:p w14:paraId="4200126B" w14:textId="77777777" w:rsidR="00A1099D" w:rsidRDefault="00E80C7A">
      <w:pPr>
        <w:pStyle w:val="Paragraphedeliste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Possibilité de relever les mesures sur le moniteur série</w:t>
      </w:r>
    </w:p>
    <w:p w14:paraId="17CF6359" w14:textId="77777777" w:rsidR="00A1099D" w:rsidRDefault="00E80C7A">
      <w:pPr>
        <w:pStyle w:val="Paragraphedeliste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 grand </w:t>
      </w:r>
      <w:r>
        <w:rPr>
          <w:rFonts w:ascii="Symbol" w:eastAsia="Symbol" w:hAnsi="Symbol" w:cs="Symbol"/>
          <w:sz w:val="24"/>
          <w:szCs w:val="24"/>
        </w:rPr>
        <w:t></w:t>
      </w:r>
      <w:r>
        <w:rPr>
          <w:rFonts w:ascii="Times New Roman" w:hAnsi="Times New Roman" w:cs="Times New Roman"/>
          <w:sz w:val="24"/>
          <w:szCs w:val="24"/>
        </w:rPr>
        <w:t xml:space="preserve"> : à l’aide du capteur Bluetooth BLE, transférer les données </w:t>
      </w:r>
      <w:r>
        <w:rPr>
          <w:rFonts w:ascii="Times New Roman" w:hAnsi="Times New Roman" w:cs="Times New Roman"/>
          <w:sz w:val="24"/>
          <w:szCs w:val="24"/>
        </w:rPr>
        <w:t xml:space="preserve">sur l’application Fizziq et récupérer le tableau de valeurs ainsi que la caractéristique de la TMP36. </w:t>
      </w:r>
    </w:p>
    <w:p w14:paraId="0A2303F5" w14:textId="77777777" w:rsidR="00A1099D" w:rsidRDefault="00A1099D">
      <w:pPr>
        <w:pStyle w:val="Paragraphedeliste"/>
        <w:ind w:left="1440"/>
        <w:rPr>
          <w:sz w:val="24"/>
          <w:szCs w:val="24"/>
        </w:rPr>
      </w:pPr>
    </w:p>
    <w:p w14:paraId="7C5B9170" w14:textId="77777777" w:rsidR="00A1099D" w:rsidRDefault="00E80C7A">
      <w:pPr>
        <w:pStyle w:val="Paragraphedeliste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Exploitation ultérieure : Possibilité d’étudier le changement d’état de l’eau pure puis d’un mélange (eau salée).</w:t>
      </w:r>
    </w:p>
    <w:sectPr w:rsidR="00A1099D">
      <w:headerReference w:type="default" r:id="rId18"/>
      <w:pgSz w:w="12241" w:h="15841"/>
      <w:pgMar w:top="283" w:right="901" w:bottom="426" w:left="851" w:header="283" w:footer="514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7639EC21" w16cex:dateUtc="2023-06-13T06:54:00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00000001" w16cid:durableId="7639EC2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128603" w14:textId="77777777" w:rsidR="00E80C7A" w:rsidRDefault="00E80C7A">
      <w:pPr>
        <w:spacing w:after="0" w:line="240" w:lineRule="auto"/>
      </w:pPr>
      <w:r>
        <w:separator/>
      </w:r>
    </w:p>
  </w:endnote>
  <w:endnote w:type="continuationSeparator" w:id="0">
    <w:p w14:paraId="2634E54D" w14:textId="77777777" w:rsidR="00E80C7A" w:rsidRDefault="00E80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613B44" w14:textId="77777777" w:rsidR="00E80C7A" w:rsidRDefault="00E80C7A">
      <w:pPr>
        <w:spacing w:after="0" w:line="240" w:lineRule="auto"/>
      </w:pPr>
      <w:r>
        <w:separator/>
      </w:r>
    </w:p>
  </w:footnote>
  <w:footnote w:type="continuationSeparator" w:id="0">
    <w:p w14:paraId="39B13AD6" w14:textId="77777777" w:rsidR="00E80C7A" w:rsidRDefault="00E80C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0"/>
        <w:szCs w:val="20"/>
        <w:lang w:val="en-US"/>
      </w:rPr>
      <w:id w:val="1028375427"/>
      <w:docPartObj>
        <w:docPartGallery w:val="Page Numbers (Margins)"/>
        <w:docPartUnique/>
      </w:docPartObj>
    </w:sdtPr>
    <w:sdtEndPr/>
    <w:sdtContent>
      <w:p w14:paraId="2C6A3D49" w14:textId="77777777" w:rsidR="00A1099D" w:rsidRDefault="00E80C7A">
        <w:pPr>
          <w:widowControl w:val="0"/>
          <w:spacing w:after="0" w:line="240" w:lineRule="auto"/>
          <w:rPr>
            <w:rFonts w:ascii="Times New Roman" w:hAnsi="Times New Roman" w:cs="Times New Roman"/>
            <w:sz w:val="20"/>
            <w:szCs w:val="20"/>
            <w:lang w:val="en-US"/>
          </w:rPr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2514600</wp:posOffset>
                      </wp:positionV>
                    </mc:Fallback>
                  </mc:AlternateContent>
                  <wp:extent cx="477520" cy="477520"/>
                  <wp:effectExtent l="9525" t="9525" r="8255" b="8255"/>
                  <wp:wrapNone/>
                  <wp:docPr id="1" name="Ellips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9DBB6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271232A" w14:textId="03254C0F" w:rsidR="00A1099D" w:rsidRDefault="00E80C7A">
                              <w:pPr>
                                <w:rPr>
                                  <w:rStyle w:val="Numrodepage"/>
                                  <w:color w:val="FFFFFF" w:themeColor="background1"/>
                                  <w:szCs w:val="24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22197A" w:rsidRPr="0022197A">
                                <w:rPr>
                                  <w:rStyle w:val="Numrodepage"/>
                                  <w:b/>
                                  <w:bCs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Style w:val="Numrodepage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Ellipse 3" o:spid="_x0000_s1027" style="position:absolute;margin-left:0;margin-top:0;width:37.6pt;height:37.6pt;z-index:251659264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" o:allowincell="f" fillcolor="#9dbb61" stroked="f">
                  <v:textbox inset="0,,0">
                    <w:txbxContent>
                      <w:p w14:paraId="2271232A" w14:textId="03254C0F" w:rsidR="00A1099D" w:rsidRDefault="00E80C7A">
                        <w:pPr>
                          <w:rPr>
                            <w:rStyle w:val="Numrodepage"/>
                            <w:color w:val="FFFFFF" w:themeColor="background1"/>
                            <w:szCs w:val="24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22197A" w:rsidRPr="0022197A">
                          <w:rPr>
                            <w:rStyle w:val="Numrodepage"/>
                            <w:b/>
                            <w:bCs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Style w:val="Numrodepage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80BDF"/>
    <w:multiLevelType w:val="hybridMultilevel"/>
    <w:tmpl w:val="15CEC124"/>
    <w:lvl w:ilvl="0" w:tplc="F5DA3B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6B01282">
      <w:start w:val="1"/>
      <w:numFmt w:val="lowerLetter"/>
      <w:lvlText w:val="%2."/>
      <w:lvlJc w:val="left"/>
      <w:pPr>
        <w:ind w:left="1800" w:hanging="360"/>
      </w:pPr>
    </w:lvl>
    <w:lvl w:ilvl="2" w:tplc="8D767D58">
      <w:start w:val="1"/>
      <w:numFmt w:val="lowerRoman"/>
      <w:lvlText w:val="%3."/>
      <w:lvlJc w:val="right"/>
      <w:pPr>
        <w:ind w:left="2520" w:hanging="180"/>
      </w:pPr>
    </w:lvl>
    <w:lvl w:ilvl="3" w:tplc="FB7203BE">
      <w:start w:val="1"/>
      <w:numFmt w:val="decimal"/>
      <w:lvlText w:val="%4."/>
      <w:lvlJc w:val="left"/>
      <w:pPr>
        <w:ind w:left="3240" w:hanging="360"/>
      </w:pPr>
    </w:lvl>
    <w:lvl w:ilvl="4" w:tplc="CF848AB8">
      <w:start w:val="1"/>
      <w:numFmt w:val="lowerLetter"/>
      <w:lvlText w:val="%5."/>
      <w:lvlJc w:val="left"/>
      <w:pPr>
        <w:ind w:left="3960" w:hanging="360"/>
      </w:pPr>
    </w:lvl>
    <w:lvl w:ilvl="5" w:tplc="33C8D794">
      <w:start w:val="1"/>
      <w:numFmt w:val="lowerRoman"/>
      <w:lvlText w:val="%6."/>
      <w:lvlJc w:val="right"/>
      <w:pPr>
        <w:ind w:left="4680" w:hanging="180"/>
      </w:pPr>
    </w:lvl>
    <w:lvl w:ilvl="6" w:tplc="06DC6CE4">
      <w:start w:val="1"/>
      <w:numFmt w:val="decimal"/>
      <w:lvlText w:val="%7."/>
      <w:lvlJc w:val="left"/>
      <w:pPr>
        <w:ind w:left="5400" w:hanging="360"/>
      </w:pPr>
    </w:lvl>
    <w:lvl w:ilvl="7" w:tplc="E6749BFE">
      <w:start w:val="1"/>
      <w:numFmt w:val="lowerLetter"/>
      <w:lvlText w:val="%8."/>
      <w:lvlJc w:val="left"/>
      <w:pPr>
        <w:ind w:left="6120" w:hanging="360"/>
      </w:pPr>
    </w:lvl>
    <w:lvl w:ilvl="8" w:tplc="F50A0432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9747B2"/>
    <w:multiLevelType w:val="hybridMultilevel"/>
    <w:tmpl w:val="993E7AF8"/>
    <w:lvl w:ilvl="0" w:tplc="F96A15BC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46B4C276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C51C6EA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71ED7E2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B1825E06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6F1E7272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730A4E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81FE800A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A57E646C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F4F02A6"/>
    <w:multiLevelType w:val="hybridMultilevel"/>
    <w:tmpl w:val="AA449EF0"/>
    <w:lvl w:ilvl="0" w:tplc="F1E807C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EastAsia" w:hAnsi="Calibri" w:cs="Calibri" w:hint="default"/>
        <w:color w:val="auto"/>
        <w:sz w:val="20"/>
      </w:rPr>
    </w:lvl>
    <w:lvl w:ilvl="1" w:tplc="DED0574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629A3BD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FB5A50B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C152EFA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95BCEE3E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663C995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03DC4BFC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59048634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0E262CC"/>
    <w:multiLevelType w:val="hybridMultilevel"/>
    <w:tmpl w:val="117AB540"/>
    <w:lvl w:ilvl="0" w:tplc="E5360392">
      <w:start w:val="1"/>
      <w:numFmt w:val="upperRoman"/>
      <w:lvlText w:val="%1/"/>
      <w:lvlJc w:val="left"/>
      <w:pPr>
        <w:ind w:left="4613" w:hanging="360"/>
      </w:pPr>
      <w:rPr>
        <w:rFonts w:ascii="com" w:hAnsi="com" w:hint="default"/>
        <w:b/>
        <w:i w:val="0"/>
        <w:color w:val="00B0F0"/>
        <w:sz w:val="32"/>
        <w:szCs w:val="32"/>
      </w:rPr>
    </w:lvl>
    <w:lvl w:ilvl="1" w:tplc="55229404">
      <w:start w:val="1"/>
      <w:numFmt w:val="lowerLetter"/>
      <w:lvlText w:val="%2."/>
      <w:lvlJc w:val="left"/>
      <w:pPr>
        <w:ind w:left="2432" w:hanging="360"/>
      </w:pPr>
    </w:lvl>
    <w:lvl w:ilvl="2" w:tplc="D9345C2E">
      <w:start w:val="1"/>
      <w:numFmt w:val="lowerRoman"/>
      <w:lvlText w:val="%3."/>
      <w:lvlJc w:val="right"/>
      <w:pPr>
        <w:ind w:left="3152" w:hanging="180"/>
      </w:pPr>
    </w:lvl>
    <w:lvl w:ilvl="3" w:tplc="BE1E1506">
      <w:start w:val="1"/>
      <w:numFmt w:val="decimal"/>
      <w:lvlText w:val="%4."/>
      <w:lvlJc w:val="left"/>
      <w:pPr>
        <w:ind w:left="3872" w:hanging="360"/>
      </w:pPr>
    </w:lvl>
    <w:lvl w:ilvl="4" w:tplc="D1C03FCC">
      <w:start w:val="1"/>
      <w:numFmt w:val="lowerLetter"/>
      <w:lvlText w:val="%5."/>
      <w:lvlJc w:val="left"/>
      <w:pPr>
        <w:ind w:left="4592" w:hanging="360"/>
      </w:pPr>
    </w:lvl>
    <w:lvl w:ilvl="5" w:tplc="C22A3E12">
      <w:start w:val="1"/>
      <w:numFmt w:val="lowerRoman"/>
      <w:lvlText w:val="%6."/>
      <w:lvlJc w:val="right"/>
      <w:pPr>
        <w:ind w:left="5312" w:hanging="180"/>
      </w:pPr>
    </w:lvl>
    <w:lvl w:ilvl="6" w:tplc="9F9242B6">
      <w:start w:val="1"/>
      <w:numFmt w:val="decimal"/>
      <w:lvlText w:val="%7."/>
      <w:lvlJc w:val="left"/>
      <w:pPr>
        <w:ind w:left="6032" w:hanging="360"/>
      </w:pPr>
    </w:lvl>
    <w:lvl w:ilvl="7" w:tplc="A462C692">
      <w:start w:val="1"/>
      <w:numFmt w:val="lowerLetter"/>
      <w:lvlText w:val="%8."/>
      <w:lvlJc w:val="left"/>
      <w:pPr>
        <w:ind w:left="6752" w:hanging="360"/>
      </w:pPr>
    </w:lvl>
    <w:lvl w:ilvl="8" w:tplc="501EEA12">
      <w:start w:val="1"/>
      <w:numFmt w:val="lowerRoman"/>
      <w:lvlText w:val="%9."/>
      <w:lvlJc w:val="right"/>
      <w:pPr>
        <w:ind w:left="7472" w:hanging="180"/>
      </w:pPr>
    </w:lvl>
  </w:abstractNum>
  <w:abstractNum w:abstractNumId="4" w15:restartNumberingAfterBreak="0">
    <w:nsid w:val="11D7114B"/>
    <w:multiLevelType w:val="hybridMultilevel"/>
    <w:tmpl w:val="47501F30"/>
    <w:lvl w:ilvl="0" w:tplc="DF08E0F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5B18212E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DF69930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BF20426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717C1030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CE0A92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DB001AA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17EAB0E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BCCC55B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2D94044"/>
    <w:multiLevelType w:val="hybridMultilevel"/>
    <w:tmpl w:val="572E0A60"/>
    <w:lvl w:ilvl="0" w:tplc="7C16BC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FC1C6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E0839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569D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8AF37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1A62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3C9A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10009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BCCEB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9B7EBC"/>
    <w:multiLevelType w:val="hybridMultilevel"/>
    <w:tmpl w:val="91D6269C"/>
    <w:lvl w:ilvl="0" w:tplc="ACDC1580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  <w:color w:val="auto"/>
      </w:rPr>
    </w:lvl>
    <w:lvl w:ilvl="1" w:tplc="5704B852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D5CA60AE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90D6E210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2B3CF10E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356A6DD6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3C34EFF4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F2E499D0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6096D23A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7" w15:restartNumberingAfterBreak="0">
    <w:nsid w:val="17817526"/>
    <w:multiLevelType w:val="hybridMultilevel"/>
    <w:tmpl w:val="0BF64C1C"/>
    <w:lvl w:ilvl="0" w:tplc="28021786">
      <w:start w:val="1"/>
      <w:numFmt w:val="bullet"/>
      <w:lvlText w:val="-"/>
      <w:lvlJc w:val="left"/>
      <w:pPr>
        <w:ind w:left="1590" w:hanging="360"/>
      </w:pPr>
      <w:rPr>
        <w:rFonts w:ascii="Calibri" w:eastAsiaTheme="minorEastAsia" w:hAnsi="Calibri" w:cs="Calibri" w:hint="default"/>
        <w:color w:val="auto"/>
      </w:rPr>
    </w:lvl>
    <w:lvl w:ilvl="1" w:tplc="F2764D32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D7CC0EC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D17069F8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A788AF0E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626C2F38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FDE03ACE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7D92AB8C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C8BA2864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8" w15:restartNumberingAfterBreak="0">
    <w:nsid w:val="1D103684"/>
    <w:multiLevelType w:val="hybridMultilevel"/>
    <w:tmpl w:val="39B2E510"/>
    <w:lvl w:ilvl="0" w:tplc="21A2C38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5F58243C">
      <w:start w:val="1"/>
      <w:numFmt w:val="lowerLetter"/>
      <w:lvlText w:val="%2."/>
      <w:lvlJc w:val="left"/>
      <w:pPr>
        <w:ind w:left="1440" w:hanging="360"/>
      </w:pPr>
    </w:lvl>
    <w:lvl w:ilvl="2" w:tplc="79B486AE">
      <w:start w:val="1"/>
      <w:numFmt w:val="lowerRoman"/>
      <w:lvlText w:val="%3."/>
      <w:lvlJc w:val="right"/>
      <w:pPr>
        <w:ind w:left="2160" w:hanging="180"/>
      </w:pPr>
    </w:lvl>
    <w:lvl w:ilvl="3" w:tplc="223001EC">
      <w:start w:val="1"/>
      <w:numFmt w:val="decimal"/>
      <w:lvlText w:val="%4."/>
      <w:lvlJc w:val="left"/>
      <w:pPr>
        <w:ind w:left="2880" w:hanging="360"/>
      </w:pPr>
    </w:lvl>
    <w:lvl w:ilvl="4" w:tplc="F2EAC1FE">
      <w:start w:val="1"/>
      <w:numFmt w:val="lowerLetter"/>
      <w:lvlText w:val="%5."/>
      <w:lvlJc w:val="left"/>
      <w:pPr>
        <w:ind w:left="3600" w:hanging="360"/>
      </w:pPr>
    </w:lvl>
    <w:lvl w:ilvl="5" w:tplc="B8D2DED4">
      <w:start w:val="1"/>
      <w:numFmt w:val="lowerRoman"/>
      <w:lvlText w:val="%6."/>
      <w:lvlJc w:val="right"/>
      <w:pPr>
        <w:ind w:left="4320" w:hanging="180"/>
      </w:pPr>
    </w:lvl>
    <w:lvl w:ilvl="6" w:tplc="20AA6AD4">
      <w:start w:val="1"/>
      <w:numFmt w:val="decimal"/>
      <w:lvlText w:val="%7."/>
      <w:lvlJc w:val="left"/>
      <w:pPr>
        <w:ind w:left="5040" w:hanging="360"/>
      </w:pPr>
    </w:lvl>
    <w:lvl w:ilvl="7" w:tplc="E90AD194">
      <w:start w:val="1"/>
      <w:numFmt w:val="lowerLetter"/>
      <w:lvlText w:val="%8."/>
      <w:lvlJc w:val="left"/>
      <w:pPr>
        <w:ind w:left="5760" w:hanging="360"/>
      </w:pPr>
    </w:lvl>
    <w:lvl w:ilvl="8" w:tplc="AA3E903E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EF4A3C"/>
    <w:multiLevelType w:val="hybridMultilevel"/>
    <w:tmpl w:val="4DECB106"/>
    <w:lvl w:ilvl="0" w:tplc="DD024E2E">
      <w:start w:val="1"/>
      <w:numFmt w:val="decimal"/>
      <w:pStyle w:val="Titre1numrot"/>
      <w:lvlText w:val="%1."/>
      <w:lvlJc w:val="left"/>
      <w:pPr>
        <w:tabs>
          <w:tab w:val="num" w:pos="4395"/>
        </w:tabs>
        <w:ind w:left="4679" w:hanging="284"/>
      </w:pPr>
      <w:rPr>
        <w:rFonts w:hint="default"/>
      </w:rPr>
    </w:lvl>
    <w:lvl w:ilvl="1" w:tplc="A1AAA268">
      <w:start w:val="1"/>
      <w:numFmt w:val="lowerLetter"/>
      <w:lvlText w:val="%2."/>
      <w:lvlJc w:val="left"/>
      <w:pPr>
        <w:tabs>
          <w:tab w:val="num" w:pos="5835"/>
        </w:tabs>
        <w:ind w:left="5835" w:hanging="360"/>
      </w:pPr>
    </w:lvl>
    <w:lvl w:ilvl="2" w:tplc="F7F2C058">
      <w:start w:val="1"/>
      <w:numFmt w:val="lowerRoman"/>
      <w:lvlText w:val="%3."/>
      <w:lvlJc w:val="right"/>
      <w:pPr>
        <w:tabs>
          <w:tab w:val="num" w:pos="6555"/>
        </w:tabs>
        <w:ind w:left="6555" w:hanging="180"/>
      </w:pPr>
    </w:lvl>
    <w:lvl w:ilvl="3" w:tplc="7C462AD6">
      <w:start w:val="1"/>
      <w:numFmt w:val="decimal"/>
      <w:lvlText w:val="%4."/>
      <w:lvlJc w:val="left"/>
      <w:pPr>
        <w:tabs>
          <w:tab w:val="num" w:pos="7275"/>
        </w:tabs>
        <w:ind w:left="7275" w:hanging="360"/>
      </w:pPr>
    </w:lvl>
    <w:lvl w:ilvl="4" w:tplc="B5502AF6">
      <w:start w:val="1"/>
      <w:numFmt w:val="lowerLetter"/>
      <w:lvlText w:val="%5."/>
      <w:lvlJc w:val="left"/>
      <w:pPr>
        <w:tabs>
          <w:tab w:val="num" w:pos="7995"/>
        </w:tabs>
        <w:ind w:left="7995" w:hanging="360"/>
      </w:pPr>
    </w:lvl>
    <w:lvl w:ilvl="5" w:tplc="8A926BEE">
      <w:start w:val="1"/>
      <w:numFmt w:val="lowerRoman"/>
      <w:lvlText w:val="%6."/>
      <w:lvlJc w:val="right"/>
      <w:pPr>
        <w:tabs>
          <w:tab w:val="num" w:pos="8715"/>
        </w:tabs>
        <w:ind w:left="8715" w:hanging="180"/>
      </w:pPr>
    </w:lvl>
    <w:lvl w:ilvl="6" w:tplc="29701676">
      <w:start w:val="1"/>
      <w:numFmt w:val="decimal"/>
      <w:lvlText w:val="%7."/>
      <w:lvlJc w:val="left"/>
      <w:pPr>
        <w:tabs>
          <w:tab w:val="num" w:pos="9435"/>
        </w:tabs>
        <w:ind w:left="9435" w:hanging="360"/>
      </w:pPr>
    </w:lvl>
    <w:lvl w:ilvl="7" w:tplc="3252EEB6">
      <w:start w:val="1"/>
      <w:numFmt w:val="lowerLetter"/>
      <w:lvlText w:val="%8."/>
      <w:lvlJc w:val="left"/>
      <w:pPr>
        <w:tabs>
          <w:tab w:val="num" w:pos="10155"/>
        </w:tabs>
        <w:ind w:left="10155" w:hanging="360"/>
      </w:pPr>
    </w:lvl>
    <w:lvl w:ilvl="8" w:tplc="48EC0824">
      <w:start w:val="1"/>
      <w:numFmt w:val="lowerRoman"/>
      <w:lvlText w:val="%9."/>
      <w:lvlJc w:val="right"/>
      <w:pPr>
        <w:tabs>
          <w:tab w:val="num" w:pos="10875"/>
        </w:tabs>
        <w:ind w:left="10875" w:hanging="180"/>
      </w:pPr>
    </w:lvl>
  </w:abstractNum>
  <w:abstractNum w:abstractNumId="10" w15:restartNumberingAfterBreak="0">
    <w:nsid w:val="218072C0"/>
    <w:multiLevelType w:val="hybridMultilevel"/>
    <w:tmpl w:val="EB547BF6"/>
    <w:lvl w:ilvl="0" w:tplc="15AA58F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BC66369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15A4D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EC06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44323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1121C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1C9A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B6A34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C62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DF304C"/>
    <w:multiLevelType w:val="hybridMultilevel"/>
    <w:tmpl w:val="29F893B0"/>
    <w:lvl w:ilvl="0" w:tplc="5B8EBF72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EC4DDA0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6A8949E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CE99D0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AA2CD02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53DA6C2C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CC02E3C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5382836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7904D10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FC267C4"/>
    <w:multiLevelType w:val="hybridMultilevel"/>
    <w:tmpl w:val="48823B8E"/>
    <w:lvl w:ilvl="0" w:tplc="2A1E03CC">
      <w:start w:val="2"/>
      <w:numFmt w:val="upperRoman"/>
      <w:lvlText w:val="%1/"/>
      <w:lvlJc w:val="right"/>
      <w:pPr>
        <w:ind w:left="470" w:hanging="360"/>
      </w:pPr>
      <w:rPr>
        <w:rFonts w:hint="default"/>
      </w:rPr>
    </w:lvl>
    <w:lvl w:ilvl="1" w:tplc="1E68E2A8">
      <w:start w:val="1"/>
      <w:numFmt w:val="lowerLetter"/>
      <w:lvlText w:val="%2."/>
      <w:lvlJc w:val="left"/>
      <w:pPr>
        <w:ind w:left="1440" w:hanging="360"/>
      </w:pPr>
    </w:lvl>
    <w:lvl w:ilvl="2" w:tplc="FEBC3072">
      <w:start w:val="1"/>
      <w:numFmt w:val="lowerRoman"/>
      <w:lvlText w:val="%3."/>
      <w:lvlJc w:val="right"/>
      <w:pPr>
        <w:ind w:left="2160" w:hanging="180"/>
      </w:pPr>
    </w:lvl>
    <w:lvl w:ilvl="3" w:tplc="131A0EDA">
      <w:start w:val="1"/>
      <w:numFmt w:val="decimal"/>
      <w:lvlText w:val="%4."/>
      <w:lvlJc w:val="left"/>
      <w:pPr>
        <w:ind w:left="2880" w:hanging="360"/>
      </w:pPr>
    </w:lvl>
    <w:lvl w:ilvl="4" w:tplc="2D30139E">
      <w:start w:val="1"/>
      <w:numFmt w:val="lowerLetter"/>
      <w:lvlText w:val="%5."/>
      <w:lvlJc w:val="left"/>
      <w:pPr>
        <w:ind w:left="3600" w:hanging="360"/>
      </w:pPr>
    </w:lvl>
    <w:lvl w:ilvl="5" w:tplc="D0804A6A">
      <w:start w:val="1"/>
      <w:numFmt w:val="lowerRoman"/>
      <w:lvlText w:val="%6."/>
      <w:lvlJc w:val="right"/>
      <w:pPr>
        <w:ind w:left="4320" w:hanging="180"/>
      </w:pPr>
    </w:lvl>
    <w:lvl w:ilvl="6" w:tplc="5060F3D6">
      <w:start w:val="1"/>
      <w:numFmt w:val="decimal"/>
      <w:lvlText w:val="%7."/>
      <w:lvlJc w:val="left"/>
      <w:pPr>
        <w:ind w:left="5040" w:hanging="360"/>
      </w:pPr>
    </w:lvl>
    <w:lvl w:ilvl="7" w:tplc="116E0A44">
      <w:start w:val="1"/>
      <w:numFmt w:val="lowerLetter"/>
      <w:lvlText w:val="%8."/>
      <w:lvlJc w:val="left"/>
      <w:pPr>
        <w:ind w:left="5760" w:hanging="360"/>
      </w:pPr>
    </w:lvl>
    <w:lvl w:ilvl="8" w:tplc="12BE69DA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0D57F6"/>
    <w:multiLevelType w:val="hybridMultilevel"/>
    <w:tmpl w:val="888E42C2"/>
    <w:lvl w:ilvl="0" w:tplc="60DC5306">
      <w:start w:val="1"/>
      <w:numFmt w:val="upperRoman"/>
      <w:lvlText w:val="%1/"/>
      <w:lvlJc w:val="left"/>
      <w:pPr>
        <w:ind w:left="1364" w:hanging="360"/>
      </w:pPr>
      <w:rPr>
        <w:rFonts w:ascii="com" w:hAnsi="com" w:hint="default"/>
        <w:b/>
      </w:rPr>
    </w:lvl>
    <w:lvl w:ilvl="1" w:tplc="67EEAF1E">
      <w:start w:val="1"/>
      <w:numFmt w:val="lowerLetter"/>
      <w:lvlText w:val="%2."/>
      <w:lvlJc w:val="left"/>
      <w:pPr>
        <w:ind w:left="2084" w:hanging="360"/>
      </w:pPr>
    </w:lvl>
    <w:lvl w:ilvl="2" w:tplc="8988AB8C">
      <w:start w:val="1"/>
      <w:numFmt w:val="lowerRoman"/>
      <w:lvlText w:val="%3."/>
      <w:lvlJc w:val="right"/>
      <w:pPr>
        <w:ind w:left="2804" w:hanging="180"/>
      </w:pPr>
    </w:lvl>
    <w:lvl w:ilvl="3" w:tplc="A15CC092">
      <w:start w:val="1"/>
      <w:numFmt w:val="decimal"/>
      <w:lvlText w:val="%4."/>
      <w:lvlJc w:val="left"/>
      <w:pPr>
        <w:ind w:left="3524" w:hanging="360"/>
      </w:pPr>
    </w:lvl>
    <w:lvl w:ilvl="4" w:tplc="4EF47C82">
      <w:start w:val="1"/>
      <w:numFmt w:val="lowerLetter"/>
      <w:lvlText w:val="%5."/>
      <w:lvlJc w:val="left"/>
      <w:pPr>
        <w:ind w:left="4244" w:hanging="360"/>
      </w:pPr>
    </w:lvl>
    <w:lvl w:ilvl="5" w:tplc="07B27C4A">
      <w:start w:val="1"/>
      <w:numFmt w:val="lowerRoman"/>
      <w:lvlText w:val="%6."/>
      <w:lvlJc w:val="right"/>
      <w:pPr>
        <w:ind w:left="4964" w:hanging="180"/>
      </w:pPr>
    </w:lvl>
    <w:lvl w:ilvl="6" w:tplc="8BBE822E">
      <w:start w:val="1"/>
      <w:numFmt w:val="decimal"/>
      <w:lvlText w:val="%7."/>
      <w:lvlJc w:val="left"/>
      <w:pPr>
        <w:ind w:left="5684" w:hanging="360"/>
      </w:pPr>
    </w:lvl>
    <w:lvl w:ilvl="7" w:tplc="92986666">
      <w:start w:val="1"/>
      <w:numFmt w:val="lowerLetter"/>
      <w:lvlText w:val="%8."/>
      <w:lvlJc w:val="left"/>
      <w:pPr>
        <w:ind w:left="6404" w:hanging="360"/>
      </w:pPr>
    </w:lvl>
    <w:lvl w:ilvl="8" w:tplc="D458D558">
      <w:start w:val="1"/>
      <w:numFmt w:val="lowerRoman"/>
      <w:lvlText w:val="%9."/>
      <w:lvlJc w:val="right"/>
      <w:pPr>
        <w:ind w:left="7124" w:hanging="180"/>
      </w:pPr>
    </w:lvl>
  </w:abstractNum>
  <w:abstractNum w:abstractNumId="14" w15:restartNumberingAfterBreak="0">
    <w:nsid w:val="33C00628"/>
    <w:multiLevelType w:val="hybridMultilevel"/>
    <w:tmpl w:val="965496B8"/>
    <w:lvl w:ilvl="0" w:tplc="969673B4">
      <w:start w:val="1"/>
      <w:numFmt w:val="decimal"/>
      <w:lvlText w:val="%1)"/>
      <w:lvlJc w:val="left"/>
    </w:lvl>
    <w:lvl w:ilvl="1" w:tplc="3A88DD7E">
      <w:start w:val="1"/>
      <w:numFmt w:val="lowerLetter"/>
      <w:lvlText w:val="%2."/>
      <w:lvlJc w:val="left"/>
      <w:pPr>
        <w:ind w:left="1440" w:hanging="360"/>
      </w:pPr>
    </w:lvl>
    <w:lvl w:ilvl="2" w:tplc="B7304DD0">
      <w:start w:val="1"/>
      <w:numFmt w:val="lowerRoman"/>
      <w:lvlText w:val="%3."/>
      <w:lvlJc w:val="right"/>
      <w:pPr>
        <w:ind w:left="2160" w:hanging="180"/>
      </w:pPr>
    </w:lvl>
    <w:lvl w:ilvl="3" w:tplc="833E68D0">
      <w:start w:val="1"/>
      <w:numFmt w:val="decimal"/>
      <w:lvlText w:val="%4."/>
      <w:lvlJc w:val="left"/>
      <w:pPr>
        <w:ind w:left="2880" w:hanging="360"/>
      </w:pPr>
    </w:lvl>
    <w:lvl w:ilvl="4" w:tplc="57107426">
      <w:start w:val="1"/>
      <w:numFmt w:val="lowerLetter"/>
      <w:lvlText w:val="%5."/>
      <w:lvlJc w:val="left"/>
      <w:pPr>
        <w:ind w:left="3600" w:hanging="360"/>
      </w:pPr>
    </w:lvl>
    <w:lvl w:ilvl="5" w:tplc="4D3A434C">
      <w:start w:val="1"/>
      <w:numFmt w:val="lowerRoman"/>
      <w:lvlText w:val="%6."/>
      <w:lvlJc w:val="right"/>
      <w:pPr>
        <w:ind w:left="4320" w:hanging="180"/>
      </w:pPr>
    </w:lvl>
    <w:lvl w:ilvl="6" w:tplc="1416F712">
      <w:start w:val="1"/>
      <w:numFmt w:val="decimal"/>
      <w:lvlText w:val="%7."/>
      <w:lvlJc w:val="left"/>
      <w:pPr>
        <w:ind w:left="5040" w:hanging="360"/>
      </w:pPr>
    </w:lvl>
    <w:lvl w:ilvl="7" w:tplc="F66E820A">
      <w:start w:val="1"/>
      <w:numFmt w:val="lowerLetter"/>
      <w:lvlText w:val="%8."/>
      <w:lvlJc w:val="left"/>
      <w:pPr>
        <w:ind w:left="5760" w:hanging="360"/>
      </w:pPr>
    </w:lvl>
    <w:lvl w:ilvl="8" w:tplc="539E6FCE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EA673F"/>
    <w:multiLevelType w:val="hybridMultilevel"/>
    <w:tmpl w:val="4A6EF564"/>
    <w:lvl w:ilvl="0" w:tplc="8480C8F0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5660F388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62D4C4EE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861C6078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5ACA75AC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C6984D08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B76E7378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B88283A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9C62DA94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8B36045"/>
    <w:multiLevelType w:val="hybridMultilevel"/>
    <w:tmpl w:val="ED0EFBF0"/>
    <w:lvl w:ilvl="0" w:tplc="DBC4820C">
      <w:start w:val="1"/>
      <w:numFmt w:val="bullet"/>
      <w:lvlText w:val="-"/>
      <w:lvlJc w:val="left"/>
      <w:pPr>
        <w:ind w:left="2160" w:hanging="360"/>
      </w:pPr>
      <w:rPr>
        <w:rFonts w:ascii="Calibri" w:eastAsiaTheme="minorEastAsia" w:hAnsi="Calibri" w:cs="Calibri" w:hint="default"/>
        <w:color w:val="auto"/>
      </w:rPr>
    </w:lvl>
    <w:lvl w:ilvl="1" w:tplc="AAD4297A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B3287FD6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D020198A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C08596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6524ADC0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11E2916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88861E86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CB076A4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3EF03720"/>
    <w:multiLevelType w:val="hybridMultilevel"/>
    <w:tmpl w:val="FACE40BA"/>
    <w:lvl w:ilvl="0" w:tplc="70C49C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38461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652B3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F8AF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52E61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1FCB6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EA7F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0C358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081E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FD1F66"/>
    <w:multiLevelType w:val="hybridMultilevel"/>
    <w:tmpl w:val="61DE057A"/>
    <w:lvl w:ilvl="0" w:tplc="59CAF32C">
      <w:start w:val="1"/>
      <w:numFmt w:val="lowerLetter"/>
      <w:lvlText w:val="%1)"/>
      <w:lvlJc w:val="left"/>
      <w:pPr>
        <w:ind w:left="720" w:hanging="360"/>
      </w:pPr>
    </w:lvl>
    <w:lvl w:ilvl="1" w:tplc="668801AC">
      <w:start w:val="1"/>
      <w:numFmt w:val="lowerLetter"/>
      <w:lvlText w:val="%2."/>
      <w:lvlJc w:val="left"/>
      <w:pPr>
        <w:ind w:left="1440" w:hanging="360"/>
      </w:pPr>
    </w:lvl>
    <w:lvl w:ilvl="2" w:tplc="5C8E0E74">
      <w:start w:val="1"/>
      <w:numFmt w:val="lowerRoman"/>
      <w:lvlText w:val="%3."/>
      <w:lvlJc w:val="right"/>
      <w:pPr>
        <w:ind w:left="2160" w:hanging="180"/>
      </w:pPr>
    </w:lvl>
    <w:lvl w:ilvl="3" w:tplc="FD72AEA6">
      <w:start w:val="1"/>
      <w:numFmt w:val="decimal"/>
      <w:lvlText w:val="%4."/>
      <w:lvlJc w:val="left"/>
      <w:pPr>
        <w:ind w:left="2880" w:hanging="360"/>
      </w:pPr>
    </w:lvl>
    <w:lvl w:ilvl="4" w:tplc="9266B872">
      <w:start w:val="1"/>
      <w:numFmt w:val="lowerLetter"/>
      <w:lvlText w:val="%5."/>
      <w:lvlJc w:val="left"/>
      <w:pPr>
        <w:ind w:left="3600" w:hanging="360"/>
      </w:pPr>
    </w:lvl>
    <w:lvl w:ilvl="5" w:tplc="7870C6F2">
      <w:start w:val="1"/>
      <w:numFmt w:val="lowerRoman"/>
      <w:lvlText w:val="%6."/>
      <w:lvlJc w:val="right"/>
      <w:pPr>
        <w:ind w:left="4320" w:hanging="180"/>
      </w:pPr>
    </w:lvl>
    <w:lvl w:ilvl="6" w:tplc="D80CD52C">
      <w:start w:val="1"/>
      <w:numFmt w:val="decimal"/>
      <w:lvlText w:val="%7."/>
      <w:lvlJc w:val="left"/>
      <w:pPr>
        <w:ind w:left="5040" w:hanging="360"/>
      </w:pPr>
    </w:lvl>
    <w:lvl w:ilvl="7" w:tplc="7F962B74">
      <w:start w:val="1"/>
      <w:numFmt w:val="lowerLetter"/>
      <w:lvlText w:val="%8."/>
      <w:lvlJc w:val="left"/>
      <w:pPr>
        <w:ind w:left="5760" w:hanging="360"/>
      </w:pPr>
    </w:lvl>
    <w:lvl w:ilvl="8" w:tplc="8278B894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CF6686"/>
    <w:multiLevelType w:val="hybridMultilevel"/>
    <w:tmpl w:val="BE6EFA66"/>
    <w:lvl w:ilvl="0" w:tplc="CEDC8908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6FB4D42A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8E288F4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5D6ECB56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8EE5C18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8DEE7CA4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EE6E0A8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1706B98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BAD664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453A77F9"/>
    <w:multiLevelType w:val="hybridMultilevel"/>
    <w:tmpl w:val="A2C4D456"/>
    <w:lvl w:ilvl="0" w:tplc="6F1AB79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B5F6549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1A062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CE3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24CEF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7D876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5A4D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B660C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76CC3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865443"/>
    <w:multiLevelType w:val="hybridMultilevel"/>
    <w:tmpl w:val="C09A8688"/>
    <w:lvl w:ilvl="0" w:tplc="91F027B4">
      <w:start w:val="1"/>
      <w:numFmt w:val="decimal"/>
      <w:lvlText w:val="%1)"/>
      <w:lvlJc w:val="left"/>
    </w:lvl>
    <w:lvl w:ilvl="1" w:tplc="90E41A88">
      <w:start w:val="1"/>
      <w:numFmt w:val="lowerLetter"/>
      <w:lvlText w:val="%2."/>
      <w:lvlJc w:val="left"/>
      <w:pPr>
        <w:ind w:left="1440" w:hanging="360"/>
      </w:pPr>
    </w:lvl>
    <w:lvl w:ilvl="2" w:tplc="13A04F58">
      <w:start w:val="1"/>
      <w:numFmt w:val="lowerRoman"/>
      <w:lvlText w:val="%3."/>
      <w:lvlJc w:val="right"/>
      <w:pPr>
        <w:ind w:left="2160" w:hanging="180"/>
      </w:pPr>
    </w:lvl>
    <w:lvl w:ilvl="3" w:tplc="60EA5118">
      <w:start w:val="1"/>
      <w:numFmt w:val="decimal"/>
      <w:lvlText w:val="%4."/>
      <w:lvlJc w:val="left"/>
      <w:pPr>
        <w:ind w:left="2880" w:hanging="360"/>
      </w:pPr>
    </w:lvl>
    <w:lvl w:ilvl="4" w:tplc="820C6F08">
      <w:start w:val="1"/>
      <w:numFmt w:val="lowerLetter"/>
      <w:lvlText w:val="%5."/>
      <w:lvlJc w:val="left"/>
      <w:pPr>
        <w:ind w:left="3600" w:hanging="360"/>
      </w:pPr>
    </w:lvl>
    <w:lvl w:ilvl="5" w:tplc="F5CA0820">
      <w:start w:val="1"/>
      <w:numFmt w:val="lowerRoman"/>
      <w:lvlText w:val="%6."/>
      <w:lvlJc w:val="right"/>
      <w:pPr>
        <w:ind w:left="4320" w:hanging="180"/>
      </w:pPr>
    </w:lvl>
    <w:lvl w:ilvl="6" w:tplc="3738E65E">
      <w:start w:val="1"/>
      <w:numFmt w:val="decimal"/>
      <w:lvlText w:val="%7."/>
      <w:lvlJc w:val="left"/>
      <w:pPr>
        <w:ind w:left="5040" w:hanging="360"/>
      </w:pPr>
    </w:lvl>
    <w:lvl w:ilvl="7" w:tplc="3214A49C">
      <w:start w:val="1"/>
      <w:numFmt w:val="lowerLetter"/>
      <w:lvlText w:val="%8."/>
      <w:lvlJc w:val="left"/>
      <w:pPr>
        <w:ind w:left="5760" w:hanging="360"/>
      </w:pPr>
    </w:lvl>
    <w:lvl w:ilvl="8" w:tplc="5DE0C776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4202E9"/>
    <w:multiLevelType w:val="hybridMultilevel"/>
    <w:tmpl w:val="CB2E3014"/>
    <w:lvl w:ilvl="0" w:tplc="EBB03C6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707CC01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2AEB1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F6A7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0AFD4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19A77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E49B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FA1C9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00E1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A558AB"/>
    <w:multiLevelType w:val="hybridMultilevel"/>
    <w:tmpl w:val="C7C21116"/>
    <w:lvl w:ilvl="0" w:tplc="CA3C09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570A6ED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1AA0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64F7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0291A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040E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ECDC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A845F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ABCA0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B523A1"/>
    <w:multiLevelType w:val="hybridMultilevel"/>
    <w:tmpl w:val="24C8969C"/>
    <w:lvl w:ilvl="0" w:tplc="8E6A231E">
      <w:start w:val="1"/>
      <w:numFmt w:val="upperRoman"/>
      <w:lvlText w:val="%1/"/>
      <w:lvlJc w:val="right"/>
      <w:pPr>
        <w:ind w:left="1440" w:hanging="360"/>
      </w:pPr>
      <w:rPr>
        <w:rFonts w:hint="default"/>
      </w:rPr>
    </w:lvl>
    <w:lvl w:ilvl="1" w:tplc="9B8CE1C6">
      <w:start w:val="1"/>
      <w:numFmt w:val="lowerLetter"/>
      <w:lvlText w:val="%2."/>
      <w:lvlJc w:val="left"/>
      <w:pPr>
        <w:ind w:left="2160" w:hanging="360"/>
      </w:pPr>
    </w:lvl>
    <w:lvl w:ilvl="2" w:tplc="F5B6EC92">
      <w:start w:val="1"/>
      <w:numFmt w:val="lowerRoman"/>
      <w:lvlText w:val="%3."/>
      <w:lvlJc w:val="right"/>
      <w:pPr>
        <w:ind w:left="2880" w:hanging="180"/>
      </w:pPr>
    </w:lvl>
    <w:lvl w:ilvl="3" w:tplc="24D6686E">
      <w:start w:val="1"/>
      <w:numFmt w:val="decimal"/>
      <w:lvlText w:val="%4."/>
      <w:lvlJc w:val="left"/>
      <w:pPr>
        <w:ind w:left="3600" w:hanging="360"/>
      </w:pPr>
    </w:lvl>
    <w:lvl w:ilvl="4" w:tplc="CE367B48">
      <w:start w:val="1"/>
      <w:numFmt w:val="lowerLetter"/>
      <w:lvlText w:val="%5."/>
      <w:lvlJc w:val="left"/>
      <w:pPr>
        <w:ind w:left="4320" w:hanging="360"/>
      </w:pPr>
    </w:lvl>
    <w:lvl w:ilvl="5" w:tplc="DB2CC9F8">
      <w:start w:val="1"/>
      <w:numFmt w:val="lowerRoman"/>
      <w:lvlText w:val="%6."/>
      <w:lvlJc w:val="right"/>
      <w:pPr>
        <w:ind w:left="5040" w:hanging="180"/>
      </w:pPr>
    </w:lvl>
    <w:lvl w:ilvl="6" w:tplc="E90CF05C">
      <w:start w:val="1"/>
      <w:numFmt w:val="decimal"/>
      <w:lvlText w:val="%7."/>
      <w:lvlJc w:val="left"/>
      <w:pPr>
        <w:ind w:left="5760" w:hanging="360"/>
      </w:pPr>
    </w:lvl>
    <w:lvl w:ilvl="7" w:tplc="97168EAE">
      <w:start w:val="1"/>
      <w:numFmt w:val="lowerLetter"/>
      <w:lvlText w:val="%8."/>
      <w:lvlJc w:val="left"/>
      <w:pPr>
        <w:ind w:left="6480" w:hanging="360"/>
      </w:pPr>
    </w:lvl>
    <w:lvl w:ilvl="8" w:tplc="3BA8037A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8C96508"/>
    <w:multiLevelType w:val="hybridMultilevel"/>
    <w:tmpl w:val="7F347048"/>
    <w:lvl w:ilvl="0" w:tplc="087E3268">
      <w:start w:val="1"/>
      <w:numFmt w:val="upperRoman"/>
      <w:lvlText w:val="%1/"/>
      <w:lvlJc w:val="left"/>
      <w:pPr>
        <w:ind w:left="4613" w:hanging="360"/>
      </w:pPr>
      <w:rPr>
        <w:rFonts w:ascii="com" w:hAnsi="com" w:hint="default"/>
        <w:b/>
        <w:i w:val="0"/>
        <w:color w:val="2E74B5" w:themeColor="accent1" w:themeShade="BF"/>
        <w:sz w:val="32"/>
        <w:szCs w:val="32"/>
      </w:rPr>
    </w:lvl>
    <w:lvl w:ilvl="1" w:tplc="22C2EE92">
      <w:start w:val="1"/>
      <w:numFmt w:val="lowerLetter"/>
      <w:lvlText w:val="%2."/>
      <w:lvlJc w:val="left"/>
      <w:pPr>
        <w:ind w:left="2432" w:hanging="360"/>
      </w:pPr>
    </w:lvl>
    <w:lvl w:ilvl="2" w:tplc="DCA2B14E">
      <w:start w:val="1"/>
      <w:numFmt w:val="lowerRoman"/>
      <w:lvlText w:val="%3."/>
      <w:lvlJc w:val="right"/>
      <w:pPr>
        <w:ind w:left="3152" w:hanging="180"/>
      </w:pPr>
    </w:lvl>
    <w:lvl w:ilvl="3" w:tplc="7EDC3EBA">
      <w:start w:val="1"/>
      <w:numFmt w:val="decimal"/>
      <w:lvlText w:val="%4."/>
      <w:lvlJc w:val="left"/>
      <w:pPr>
        <w:ind w:left="3872" w:hanging="360"/>
      </w:pPr>
    </w:lvl>
    <w:lvl w:ilvl="4" w:tplc="F5B24350">
      <w:start w:val="1"/>
      <w:numFmt w:val="lowerLetter"/>
      <w:lvlText w:val="%5."/>
      <w:lvlJc w:val="left"/>
      <w:pPr>
        <w:ind w:left="4592" w:hanging="360"/>
      </w:pPr>
    </w:lvl>
    <w:lvl w:ilvl="5" w:tplc="B5D8A89C">
      <w:start w:val="1"/>
      <w:numFmt w:val="lowerRoman"/>
      <w:lvlText w:val="%6."/>
      <w:lvlJc w:val="right"/>
      <w:pPr>
        <w:ind w:left="5312" w:hanging="180"/>
      </w:pPr>
    </w:lvl>
    <w:lvl w:ilvl="6" w:tplc="FB36CD96">
      <w:start w:val="1"/>
      <w:numFmt w:val="decimal"/>
      <w:lvlText w:val="%7."/>
      <w:lvlJc w:val="left"/>
      <w:pPr>
        <w:ind w:left="6032" w:hanging="360"/>
      </w:pPr>
    </w:lvl>
    <w:lvl w:ilvl="7" w:tplc="7B7489E4">
      <w:start w:val="1"/>
      <w:numFmt w:val="lowerLetter"/>
      <w:lvlText w:val="%8."/>
      <w:lvlJc w:val="left"/>
      <w:pPr>
        <w:ind w:left="6752" w:hanging="360"/>
      </w:pPr>
    </w:lvl>
    <w:lvl w:ilvl="8" w:tplc="7CF8AA9E">
      <w:start w:val="1"/>
      <w:numFmt w:val="lowerRoman"/>
      <w:lvlText w:val="%9."/>
      <w:lvlJc w:val="right"/>
      <w:pPr>
        <w:ind w:left="7472" w:hanging="180"/>
      </w:pPr>
    </w:lvl>
  </w:abstractNum>
  <w:abstractNum w:abstractNumId="26" w15:restartNumberingAfterBreak="0">
    <w:nsid w:val="5F003DAF"/>
    <w:multiLevelType w:val="hybridMultilevel"/>
    <w:tmpl w:val="6C56A87C"/>
    <w:lvl w:ilvl="0" w:tplc="3000C17A">
      <w:start w:val="1"/>
      <w:numFmt w:val="decimal"/>
      <w:lvlText w:val="%1."/>
      <w:lvlJc w:val="left"/>
      <w:pPr>
        <w:ind w:left="1440" w:hanging="360"/>
      </w:pPr>
    </w:lvl>
    <w:lvl w:ilvl="1" w:tplc="11C4F714">
      <w:start w:val="1"/>
      <w:numFmt w:val="lowerLetter"/>
      <w:lvlText w:val="%2."/>
      <w:lvlJc w:val="left"/>
      <w:pPr>
        <w:ind w:left="2160" w:hanging="360"/>
      </w:pPr>
    </w:lvl>
    <w:lvl w:ilvl="2" w:tplc="7A58F454">
      <w:start w:val="1"/>
      <w:numFmt w:val="lowerRoman"/>
      <w:lvlText w:val="%3."/>
      <w:lvlJc w:val="right"/>
      <w:pPr>
        <w:ind w:left="2880" w:hanging="180"/>
      </w:pPr>
    </w:lvl>
    <w:lvl w:ilvl="3" w:tplc="068A4336">
      <w:start w:val="1"/>
      <w:numFmt w:val="decimal"/>
      <w:lvlText w:val="%4."/>
      <w:lvlJc w:val="left"/>
      <w:pPr>
        <w:ind w:left="3600" w:hanging="360"/>
      </w:pPr>
    </w:lvl>
    <w:lvl w:ilvl="4" w:tplc="BAB2DC9E">
      <w:start w:val="1"/>
      <w:numFmt w:val="lowerLetter"/>
      <w:lvlText w:val="%5."/>
      <w:lvlJc w:val="left"/>
      <w:pPr>
        <w:ind w:left="4320" w:hanging="360"/>
      </w:pPr>
    </w:lvl>
    <w:lvl w:ilvl="5" w:tplc="30AC9E26">
      <w:start w:val="1"/>
      <w:numFmt w:val="lowerRoman"/>
      <w:lvlText w:val="%6."/>
      <w:lvlJc w:val="right"/>
      <w:pPr>
        <w:ind w:left="5040" w:hanging="180"/>
      </w:pPr>
    </w:lvl>
    <w:lvl w:ilvl="6" w:tplc="C6380A40">
      <w:start w:val="1"/>
      <w:numFmt w:val="decimal"/>
      <w:lvlText w:val="%7."/>
      <w:lvlJc w:val="left"/>
      <w:pPr>
        <w:ind w:left="5760" w:hanging="360"/>
      </w:pPr>
    </w:lvl>
    <w:lvl w:ilvl="7" w:tplc="94F01FB6">
      <w:start w:val="1"/>
      <w:numFmt w:val="lowerLetter"/>
      <w:lvlText w:val="%8."/>
      <w:lvlJc w:val="left"/>
      <w:pPr>
        <w:ind w:left="6480" w:hanging="360"/>
      </w:pPr>
    </w:lvl>
    <w:lvl w:ilvl="8" w:tplc="F362A58A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2E94936"/>
    <w:multiLevelType w:val="hybridMultilevel"/>
    <w:tmpl w:val="B44095CC"/>
    <w:lvl w:ilvl="0" w:tplc="1722C2FE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3E04AC7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D38B7D8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915E3D92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7138D200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C9345A22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66A07572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8AACAC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C1DE105E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3934A6D"/>
    <w:multiLevelType w:val="hybridMultilevel"/>
    <w:tmpl w:val="ECF2C1D8"/>
    <w:lvl w:ilvl="0" w:tplc="070EE994">
      <w:start w:val="1"/>
      <w:numFmt w:val="decimal"/>
      <w:lvlText w:val="%1)"/>
      <w:lvlJc w:val="left"/>
    </w:lvl>
    <w:lvl w:ilvl="1" w:tplc="4FE45B38">
      <w:start w:val="1"/>
      <w:numFmt w:val="lowerLetter"/>
      <w:lvlText w:val="%2."/>
      <w:lvlJc w:val="left"/>
      <w:pPr>
        <w:ind w:left="1440" w:hanging="360"/>
      </w:pPr>
    </w:lvl>
    <w:lvl w:ilvl="2" w:tplc="084476E4">
      <w:start w:val="1"/>
      <w:numFmt w:val="lowerRoman"/>
      <w:lvlText w:val="%3."/>
      <w:lvlJc w:val="right"/>
      <w:pPr>
        <w:ind w:left="2160" w:hanging="180"/>
      </w:pPr>
    </w:lvl>
    <w:lvl w:ilvl="3" w:tplc="732A8A02">
      <w:start w:val="1"/>
      <w:numFmt w:val="decimal"/>
      <w:lvlText w:val="%4."/>
      <w:lvlJc w:val="left"/>
      <w:pPr>
        <w:ind w:left="2880" w:hanging="360"/>
      </w:pPr>
    </w:lvl>
    <w:lvl w:ilvl="4" w:tplc="05362AB0">
      <w:start w:val="1"/>
      <w:numFmt w:val="lowerLetter"/>
      <w:lvlText w:val="%5."/>
      <w:lvlJc w:val="left"/>
      <w:pPr>
        <w:ind w:left="3600" w:hanging="360"/>
      </w:pPr>
    </w:lvl>
    <w:lvl w:ilvl="5" w:tplc="072C723A">
      <w:start w:val="1"/>
      <w:numFmt w:val="lowerRoman"/>
      <w:lvlText w:val="%6."/>
      <w:lvlJc w:val="right"/>
      <w:pPr>
        <w:ind w:left="4320" w:hanging="180"/>
      </w:pPr>
    </w:lvl>
    <w:lvl w:ilvl="6" w:tplc="91062CE6">
      <w:start w:val="1"/>
      <w:numFmt w:val="decimal"/>
      <w:lvlText w:val="%7."/>
      <w:lvlJc w:val="left"/>
      <w:pPr>
        <w:ind w:left="5040" w:hanging="360"/>
      </w:pPr>
    </w:lvl>
    <w:lvl w:ilvl="7" w:tplc="C19AB648">
      <w:start w:val="1"/>
      <w:numFmt w:val="lowerLetter"/>
      <w:lvlText w:val="%8."/>
      <w:lvlJc w:val="left"/>
      <w:pPr>
        <w:ind w:left="5760" w:hanging="360"/>
      </w:pPr>
    </w:lvl>
    <w:lvl w:ilvl="8" w:tplc="63AAEA84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7C2326"/>
    <w:multiLevelType w:val="hybridMultilevel"/>
    <w:tmpl w:val="301286AC"/>
    <w:lvl w:ilvl="0" w:tplc="1AA0F116">
      <w:start w:val="1"/>
      <w:numFmt w:val="upperRoman"/>
      <w:lvlText w:val="%1/"/>
      <w:lvlJc w:val="right"/>
      <w:pPr>
        <w:ind w:left="1440" w:hanging="360"/>
      </w:pPr>
      <w:rPr>
        <w:rFonts w:ascii="Times New Roman" w:hAnsi="Times New Roman" w:cs="Times New Roman" w:hint="default"/>
        <w:b/>
        <w:bCs/>
        <w:color w:val="00B0F0"/>
        <w:sz w:val="28"/>
        <w:szCs w:val="28"/>
      </w:rPr>
    </w:lvl>
    <w:lvl w:ilvl="1" w:tplc="7F7AF8B8">
      <w:start w:val="1"/>
      <w:numFmt w:val="lowerLetter"/>
      <w:lvlText w:val="%2."/>
      <w:lvlJc w:val="left"/>
      <w:pPr>
        <w:ind w:left="2160" w:hanging="360"/>
      </w:pPr>
    </w:lvl>
    <w:lvl w:ilvl="2" w:tplc="33E8A5D0">
      <w:start w:val="1"/>
      <w:numFmt w:val="lowerRoman"/>
      <w:lvlText w:val="%3."/>
      <w:lvlJc w:val="right"/>
      <w:pPr>
        <w:ind w:left="2880" w:hanging="180"/>
      </w:pPr>
    </w:lvl>
    <w:lvl w:ilvl="3" w:tplc="A51A54D4">
      <w:start w:val="1"/>
      <w:numFmt w:val="decimal"/>
      <w:lvlText w:val="%4."/>
      <w:lvlJc w:val="left"/>
      <w:pPr>
        <w:ind w:left="3600" w:hanging="360"/>
      </w:pPr>
    </w:lvl>
    <w:lvl w:ilvl="4" w:tplc="9E827710">
      <w:start w:val="1"/>
      <w:numFmt w:val="lowerLetter"/>
      <w:lvlText w:val="%5."/>
      <w:lvlJc w:val="left"/>
      <w:pPr>
        <w:ind w:left="4320" w:hanging="360"/>
      </w:pPr>
    </w:lvl>
    <w:lvl w:ilvl="5" w:tplc="397E1D52">
      <w:start w:val="1"/>
      <w:numFmt w:val="lowerRoman"/>
      <w:lvlText w:val="%6."/>
      <w:lvlJc w:val="right"/>
      <w:pPr>
        <w:ind w:left="5040" w:hanging="180"/>
      </w:pPr>
    </w:lvl>
    <w:lvl w:ilvl="6" w:tplc="47BE96E8">
      <w:start w:val="1"/>
      <w:numFmt w:val="decimal"/>
      <w:lvlText w:val="%7."/>
      <w:lvlJc w:val="left"/>
      <w:pPr>
        <w:ind w:left="5760" w:hanging="360"/>
      </w:pPr>
    </w:lvl>
    <w:lvl w:ilvl="7" w:tplc="AEB27E5A">
      <w:start w:val="1"/>
      <w:numFmt w:val="lowerLetter"/>
      <w:lvlText w:val="%8."/>
      <w:lvlJc w:val="left"/>
      <w:pPr>
        <w:ind w:left="6480" w:hanging="360"/>
      </w:pPr>
    </w:lvl>
    <w:lvl w:ilvl="8" w:tplc="DF100DC8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BD10503"/>
    <w:multiLevelType w:val="hybridMultilevel"/>
    <w:tmpl w:val="ED2EC4CE"/>
    <w:lvl w:ilvl="0" w:tplc="91EA2212">
      <w:start w:val="1"/>
      <w:numFmt w:val="decimal"/>
      <w:lvlText w:val="%1."/>
      <w:lvlJc w:val="left"/>
      <w:pPr>
        <w:ind w:left="470" w:hanging="360"/>
      </w:pPr>
      <w:rPr>
        <w:rFonts w:hint="default"/>
        <w:b/>
        <w:sz w:val="24"/>
      </w:rPr>
    </w:lvl>
    <w:lvl w:ilvl="1" w:tplc="6D58385C">
      <w:start w:val="1"/>
      <w:numFmt w:val="lowerLetter"/>
      <w:lvlText w:val="%2."/>
      <w:lvlJc w:val="left"/>
      <w:pPr>
        <w:ind w:left="1190" w:hanging="360"/>
      </w:pPr>
    </w:lvl>
    <w:lvl w:ilvl="2" w:tplc="6D48FB0A">
      <w:start w:val="1"/>
      <w:numFmt w:val="lowerRoman"/>
      <w:lvlText w:val="%3."/>
      <w:lvlJc w:val="right"/>
      <w:pPr>
        <w:ind w:left="1910" w:hanging="180"/>
      </w:pPr>
    </w:lvl>
    <w:lvl w:ilvl="3" w:tplc="590CA914">
      <w:start w:val="1"/>
      <w:numFmt w:val="decimal"/>
      <w:lvlText w:val="%4."/>
      <w:lvlJc w:val="left"/>
      <w:pPr>
        <w:ind w:left="2630" w:hanging="360"/>
      </w:pPr>
    </w:lvl>
    <w:lvl w:ilvl="4" w:tplc="E014211C">
      <w:start w:val="1"/>
      <w:numFmt w:val="lowerLetter"/>
      <w:lvlText w:val="%5."/>
      <w:lvlJc w:val="left"/>
      <w:pPr>
        <w:ind w:left="3350" w:hanging="360"/>
      </w:pPr>
    </w:lvl>
    <w:lvl w:ilvl="5" w:tplc="7B5E5A36">
      <w:start w:val="1"/>
      <w:numFmt w:val="lowerRoman"/>
      <w:lvlText w:val="%6."/>
      <w:lvlJc w:val="right"/>
      <w:pPr>
        <w:ind w:left="4070" w:hanging="180"/>
      </w:pPr>
    </w:lvl>
    <w:lvl w:ilvl="6" w:tplc="41D6207C">
      <w:start w:val="1"/>
      <w:numFmt w:val="decimal"/>
      <w:lvlText w:val="%7."/>
      <w:lvlJc w:val="left"/>
      <w:pPr>
        <w:ind w:left="4790" w:hanging="360"/>
      </w:pPr>
    </w:lvl>
    <w:lvl w:ilvl="7" w:tplc="8B9456B6">
      <w:start w:val="1"/>
      <w:numFmt w:val="lowerLetter"/>
      <w:lvlText w:val="%8."/>
      <w:lvlJc w:val="left"/>
      <w:pPr>
        <w:ind w:left="5510" w:hanging="360"/>
      </w:pPr>
    </w:lvl>
    <w:lvl w:ilvl="8" w:tplc="D8EC7E08">
      <w:start w:val="1"/>
      <w:numFmt w:val="lowerRoman"/>
      <w:lvlText w:val="%9."/>
      <w:lvlJc w:val="right"/>
      <w:pPr>
        <w:ind w:left="6230" w:hanging="180"/>
      </w:pPr>
    </w:lvl>
  </w:abstractNum>
  <w:abstractNum w:abstractNumId="31" w15:restartNumberingAfterBreak="0">
    <w:nsid w:val="6CCA570A"/>
    <w:multiLevelType w:val="hybridMultilevel"/>
    <w:tmpl w:val="B0122246"/>
    <w:lvl w:ilvl="0" w:tplc="5E5C4542">
      <w:start w:val="1"/>
      <w:numFmt w:val="bullet"/>
      <w:lvlText w:val="-"/>
      <w:lvlJc w:val="left"/>
      <w:pPr>
        <w:ind w:left="2280" w:hanging="360"/>
      </w:pPr>
      <w:rPr>
        <w:rFonts w:ascii="Calibri" w:eastAsiaTheme="minorEastAsia" w:hAnsi="Calibri" w:cs="Calibri" w:hint="default"/>
        <w:color w:val="auto"/>
      </w:rPr>
    </w:lvl>
    <w:lvl w:ilvl="1" w:tplc="77E6237A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61BCFD28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89AAB8F6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5FEAEFDC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6E9A8434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266C5362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3E26A4F6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14C8C470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2" w15:restartNumberingAfterBreak="0">
    <w:nsid w:val="6D5C3327"/>
    <w:multiLevelType w:val="hybridMultilevel"/>
    <w:tmpl w:val="2270A1B8"/>
    <w:lvl w:ilvl="0" w:tplc="8438E840">
      <w:start w:val="1"/>
      <w:numFmt w:val="upperRoman"/>
      <w:lvlText w:val="%1/"/>
      <w:lvlJc w:val="right"/>
      <w:pPr>
        <w:ind w:left="720" w:hanging="360"/>
      </w:pPr>
      <w:rPr>
        <w:rFonts w:hint="default"/>
      </w:rPr>
    </w:lvl>
    <w:lvl w:ilvl="1" w:tplc="5D002A0E">
      <w:start w:val="1"/>
      <w:numFmt w:val="lowerLetter"/>
      <w:lvlText w:val="%2."/>
      <w:lvlJc w:val="left"/>
      <w:pPr>
        <w:ind w:left="1440" w:hanging="360"/>
      </w:pPr>
    </w:lvl>
    <w:lvl w:ilvl="2" w:tplc="BAE6BE68">
      <w:start w:val="1"/>
      <w:numFmt w:val="lowerRoman"/>
      <w:lvlText w:val="%3."/>
      <w:lvlJc w:val="right"/>
      <w:pPr>
        <w:ind w:left="2160" w:hanging="180"/>
      </w:pPr>
    </w:lvl>
    <w:lvl w:ilvl="3" w:tplc="0F1056EA">
      <w:start w:val="1"/>
      <w:numFmt w:val="decimal"/>
      <w:lvlText w:val="%4."/>
      <w:lvlJc w:val="left"/>
      <w:pPr>
        <w:ind w:left="2880" w:hanging="360"/>
      </w:pPr>
    </w:lvl>
    <w:lvl w:ilvl="4" w:tplc="B30C4756">
      <w:start w:val="1"/>
      <w:numFmt w:val="lowerLetter"/>
      <w:lvlText w:val="%5."/>
      <w:lvlJc w:val="left"/>
      <w:pPr>
        <w:ind w:left="3600" w:hanging="360"/>
      </w:pPr>
    </w:lvl>
    <w:lvl w:ilvl="5" w:tplc="308E286A">
      <w:start w:val="1"/>
      <w:numFmt w:val="lowerRoman"/>
      <w:lvlText w:val="%6."/>
      <w:lvlJc w:val="right"/>
      <w:pPr>
        <w:ind w:left="4320" w:hanging="180"/>
      </w:pPr>
    </w:lvl>
    <w:lvl w:ilvl="6" w:tplc="CD48036E">
      <w:start w:val="1"/>
      <w:numFmt w:val="decimal"/>
      <w:lvlText w:val="%7."/>
      <w:lvlJc w:val="left"/>
      <w:pPr>
        <w:ind w:left="5040" w:hanging="360"/>
      </w:pPr>
    </w:lvl>
    <w:lvl w:ilvl="7" w:tplc="E6DACE62">
      <w:start w:val="1"/>
      <w:numFmt w:val="lowerLetter"/>
      <w:lvlText w:val="%8."/>
      <w:lvlJc w:val="left"/>
      <w:pPr>
        <w:ind w:left="5760" w:hanging="360"/>
      </w:pPr>
    </w:lvl>
    <w:lvl w:ilvl="8" w:tplc="124A0A12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6F06C1"/>
    <w:multiLevelType w:val="hybridMultilevel"/>
    <w:tmpl w:val="9DF442CC"/>
    <w:lvl w:ilvl="0" w:tplc="F3E2C5A2">
      <w:start w:val="1"/>
      <w:numFmt w:val="lowerLetter"/>
      <w:lvlText w:val="%1."/>
      <w:lvlJc w:val="left"/>
      <w:pPr>
        <w:ind w:left="1440" w:hanging="360"/>
      </w:pPr>
    </w:lvl>
    <w:lvl w:ilvl="1" w:tplc="619AC9EE">
      <w:start w:val="1"/>
      <w:numFmt w:val="lowerLetter"/>
      <w:lvlText w:val="%2."/>
      <w:lvlJc w:val="left"/>
      <w:pPr>
        <w:ind w:left="2160" w:hanging="360"/>
      </w:pPr>
    </w:lvl>
    <w:lvl w:ilvl="2" w:tplc="4F26F092">
      <w:start w:val="1"/>
      <w:numFmt w:val="lowerRoman"/>
      <w:lvlText w:val="%3."/>
      <w:lvlJc w:val="right"/>
      <w:pPr>
        <w:ind w:left="2880" w:hanging="180"/>
      </w:pPr>
    </w:lvl>
    <w:lvl w:ilvl="3" w:tplc="9C3895DE">
      <w:start w:val="1"/>
      <w:numFmt w:val="decimal"/>
      <w:lvlText w:val="%4."/>
      <w:lvlJc w:val="left"/>
      <w:pPr>
        <w:ind w:left="3600" w:hanging="360"/>
      </w:pPr>
    </w:lvl>
    <w:lvl w:ilvl="4" w:tplc="D452ED20">
      <w:start w:val="1"/>
      <w:numFmt w:val="lowerLetter"/>
      <w:lvlText w:val="%5."/>
      <w:lvlJc w:val="left"/>
      <w:pPr>
        <w:ind w:left="4320" w:hanging="360"/>
      </w:pPr>
    </w:lvl>
    <w:lvl w:ilvl="5" w:tplc="89120B84">
      <w:start w:val="1"/>
      <w:numFmt w:val="lowerRoman"/>
      <w:lvlText w:val="%6."/>
      <w:lvlJc w:val="right"/>
      <w:pPr>
        <w:ind w:left="5040" w:hanging="180"/>
      </w:pPr>
    </w:lvl>
    <w:lvl w:ilvl="6" w:tplc="1D243D98">
      <w:start w:val="1"/>
      <w:numFmt w:val="decimal"/>
      <w:lvlText w:val="%7."/>
      <w:lvlJc w:val="left"/>
      <w:pPr>
        <w:ind w:left="5760" w:hanging="360"/>
      </w:pPr>
    </w:lvl>
    <w:lvl w:ilvl="7" w:tplc="734A5E4A">
      <w:start w:val="1"/>
      <w:numFmt w:val="lowerLetter"/>
      <w:lvlText w:val="%8."/>
      <w:lvlJc w:val="left"/>
      <w:pPr>
        <w:ind w:left="6480" w:hanging="360"/>
      </w:pPr>
    </w:lvl>
    <w:lvl w:ilvl="8" w:tplc="B128BCEA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D8F5C1A"/>
    <w:multiLevelType w:val="hybridMultilevel"/>
    <w:tmpl w:val="15FCBA40"/>
    <w:lvl w:ilvl="0" w:tplc="D6C02550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F566FA7E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80585898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37D67C78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7C66D8B2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68EC68E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C2E6A25A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E83CF2C2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39C2EB0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5" w15:restartNumberingAfterBreak="0">
    <w:nsid w:val="6DD66CCF"/>
    <w:multiLevelType w:val="hybridMultilevel"/>
    <w:tmpl w:val="3654B0E2"/>
    <w:lvl w:ilvl="0" w:tplc="82EC26D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CA8B6D4">
      <w:start w:val="1"/>
      <w:numFmt w:val="lowerLetter"/>
      <w:lvlText w:val="%2."/>
      <w:lvlJc w:val="left"/>
      <w:pPr>
        <w:ind w:left="1440" w:hanging="360"/>
      </w:pPr>
    </w:lvl>
    <w:lvl w:ilvl="2" w:tplc="8E34FE0A">
      <w:start w:val="1"/>
      <w:numFmt w:val="lowerRoman"/>
      <w:lvlText w:val="%3."/>
      <w:lvlJc w:val="right"/>
      <w:pPr>
        <w:ind w:left="2160" w:hanging="180"/>
      </w:pPr>
    </w:lvl>
    <w:lvl w:ilvl="3" w:tplc="860AC380">
      <w:start w:val="1"/>
      <w:numFmt w:val="decimal"/>
      <w:lvlText w:val="%4."/>
      <w:lvlJc w:val="left"/>
      <w:pPr>
        <w:ind w:left="2880" w:hanging="360"/>
      </w:pPr>
    </w:lvl>
    <w:lvl w:ilvl="4" w:tplc="81B20F34">
      <w:start w:val="1"/>
      <w:numFmt w:val="lowerLetter"/>
      <w:lvlText w:val="%5."/>
      <w:lvlJc w:val="left"/>
      <w:pPr>
        <w:ind w:left="3600" w:hanging="360"/>
      </w:pPr>
    </w:lvl>
    <w:lvl w:ilvl="5" w:tplc="796ED2CC">
      <w:start w:val="1"/>
      <w:numFmt w:val="lowerRoman"/>
      <w:lvlText w:val="%6."/>
      <w:lvlJc w:val="right"/>
      <w:pPr>
        <w:ind w:left="4320" w:hanging="180"/>
      </w:pPr>
    </w:lvl>
    <w:lvl w:ilvl="6" w:tplc="5BF40268">
      <w:start w:val="1"/>
      <w:numFmt w:val="decimal"/>
      <w:lvlText w:val="%7."/>
      <w:lvlJc w:val="left"/>
      <w:pPr>
        <w:ind w:left="5040" w:hanging="360"/>
      </w:pPr>
    </w:lvl>
    <w:lvl w:ilvl="7" w:tplc="9DEAA132">
      <w:start w:val="1"/>
      <w:numFmt w:val="lowerLetter"/>
      <w:lvlText w:val="%8."/>
      <w:lvlJc w:val="left"/>
      <w:pPr>
        <w:ind w:left="5760" w:hanging="360"/>
      </w:pPr>
    </w:lvl>
    <w:lvl w:ilvl="8" w:tplc="6AF808E0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CF5E53"/>
    <w:multiLevelType w:val="hybridMultilevel"/>
    <w:tmpl w:val="CFBAB9CC"/>
    <w:lvl w:ilvl="0" w:tplc="80D04A64">
      <w:start w:val="1"/>
      <w:numFmt w:val="decimal"/>
      <w:lvlText w:val="%1."/>
      <w:lvlJc w:val="left"/>
      <w:pPr>
        <w:ind w:left="1440" w:hanging="360"/>
      </w:pPr>
      <w:rPr>
        <w:b/>
        <w:bCs/>
      </w:rPr>
    </w:lvl>
    <w:lvl w:ilvl="1" w:tplc="6A0818A6">
      <w:start w:val="1"/>
      <w:numFmt w:val="lowerLetter"/>
      <w:lvlText w:val="%2."/>
      <w:lvlJc w:val="left"/>
      <w:pPr>
        <w:ind w:left="2160" w:hanging="360"/>
      </w:pPr>
    </w:lvl>
    <w:lvl w:ilvl="2" w:tplc="10085F20">
      <w:start w:val="1"/>
      <w:numFmt w:val="lowerRoman"/>
      <w:lvlText w:val="%3."/>
      <w:lvlJc w:val="right"/>
      <w:pPr>
        <w:ind w:left="2880" w:hanging="180"/>
      </w:pPr>
    </w:lvl>
    <w:lvl w:ilvl="3" w:tplc="DC8A13D8">
      <w:start w:val="1"/>
      <w:numFmt w:val="decimal"/>
      <w:lvlText w:val="%4."/>
      <w:lvlJc w:val="left"/>
      <w:pPr>
        <w:ind w:left="3600" w:hanging="360"/>
      </w:pPr>
    </w:lvl>
    <w:lvl w:ilvl="4" w:tplc="9A9A9E00">
      <w:start w:val="1"/>
      <w:numFmt w:val="lowerLetter"/>
      <w:lvlText w:val="%5."/>
      <w:lvlJc w:val="left"/>
      <w:pPr>
        <w:ind w:left="4320" w:hanging="360"/>
      </w:pPr>
    </w:lvl>
    <w:lvl w:ilvl="5" w:tplc="D616ABCE">
      <w:start w:val="1"/>
      <w:numFmt w:val="lowerRoman"/>
      <w:lvlText w:val="%6."/>
      <w:lvlJc w:val="right"/>
      <w:pPr>
        <w:ind w:left="5040" w:hanging="180"/>
      </w:pPr>
    </w:lvl>
    <w:lvl w:ilvl="6" w:tplc="AEE0446C">
      <w:start w:val="1"/>
      <w:numFmt w:val="decimal"/>
      <w:lvlText w:val="%7."/>
      <w:lvlJc w:val="left"/>
      <w:pPr>
        <w:ind w:left="5760" w:hanging="360"/>
      </w:pPr>
    </w:lvl>
    <w:lvl w:ilvl="7" w:tplc="799496F4">
      <w:start w:val="1"/>
      <w:numFmt w:val="lowerLetter"/>
      <w:lvlText w:val="%8."/>
      <w:lvlJc w:val="left"/>
      <w:pPr>
        <w:ind w:left="6480" w:hanging="360"/>
      </w:pPr>
    </w:lvl>
    <w:lvl w:ilvl="8" w:tplc="8C122FEC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47D2F7B"/>
    <w:multiLevelType w:val="hybridMultilevel"/>
    <w:tmpl w:val="6F406110"/>
    <w:lvl w:ilvl="0" w:tplc="1E5E6C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60A134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DCDEE9F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0408EC1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D3782BA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BCA47B2C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A4DC26B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C476770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C82CED84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6D93518"/>
    <w:multiLevelType w:val="hybridMultilevel"/>
    <w:tmpl w:val="2660B5BE"/>
    <w:lvl w:ilvl="0" w:tplc="BE0448B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264EA40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E268F4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20E0F8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618A7EC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B8123242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659224EE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3CC45C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A9CEBE7A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986583B"/>
    <w:multiLevelType w:val="hybridMultilevel"/>
    <w:tmpl w:val="512A351E"/>
    <w:lvl w:ilvl="0" w:tplc="12A826F2">
      <w:start w:val="1"/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  <w:color w:val="auto"/>
      </w:rPr>
    </w:lvl>
    <w:lvl w:ilvl="1" w:tplc="76ECC3B6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97E2500A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E54E8F8C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6E2A9B8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A9325BAE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83C82B50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01AD98E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D196FAE6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8"/>
  </w:num>
  <w:num w:numId="3">
    <w:abstractNumId w:val="33"/>
  </w:num>
  <w:num w:numId="4">
    <w:abstractNumId w:val="9"/>
  </w:num>
  <w:num w:numId="5">
    <w:abstractNumId w:val="13"/>
  </w:num>
  <w:num w:numId="6">
    <w:abstractNumId w:val="26"/>
  </w:num>
  <w:num w:numId="7">
    <w:abstractNumId w:val="23"/>
  </w:num>
  <w:num w:numId="8">
    <w:abstractNumId w:val="19"/>
  </w:num>
  <w:num w:numId="9">
    <w:abstractNumId w:val="5"/>
  </w:num>
  <w:num w:numId="10">
    <w:abstractNumId w:val="38"/>
  </w:num>
  <w:num w:numId="11">
    <w:abstractNumId w:val="29"/>
  </w:num>
  <w:num w:numId="12">
    <w:abstractNumId w:val="34"/>
  </w:num>
  <w:num w:numId="13">
    <w:abstractNumId w:val="6"/>
  </w:num>
  <w:num w:numId="14">
    <w:abstractNumId w:val="30"/>
  </w:num>
  <w:num w:numId="15">
    <w:abstractNumId w:val="8"/>
  </w:num>
  <w:num w:numId="16">
    <w:abstractNumId w:val="25"/>
  </w:num>
  <w:num w:numId="17">
    <w:abstractNumId w:val="12"/>
  </w:num>
  <w:num w:numId="18">
    <w:abstractNumId w:val="37"/>
  </w:num>
  <w:num w:numId="19">
    <w:abstractNumId w:val="32"/>
  </w:num>
  <w:num w:numId="20">
    <w:abstractNumId w:val="4"/>
  </w:num>
  <w:num w:numId="21">
    <w:abstractNumId w:val="35"/>
  </w:num>
  <w:num w:numId="22">
    <w:abstractNumId w:val="1"/>
  </w:num>
  <w:num w:numId="23">
    <w:abstractNumId w:val="24"/>
  </w:num>
  <w:num w:numId="24">
    <w:abstractNumId w:val="0"/>
  </w:num>
  <w:num w:numId="25">
    <w:abstractNumId w:val="15"/>
  </w:num>
  <w:num w:numId="26">
    <w:abstractNumId w:val="2"/>
  </w:num>
  <w:num w:numId="27">
    <w:abstractNumId w:val="27"/>
  </w:num>
  <w:num w:numId="28">
    <w:abstractNumId w:val="11"/>
  </w:num>
  <w:num w:numId="29">
    <w:abstractNumId w:val="31"/>
  </w:num>
  <w:num w:numId="30">
    <w:abstractNumId w:val="39"/>
  </w:num>
  <w:num w:numId="31">
    <w:abstractNumId w:val="7"/>
  </w:num>
  <w:num w:numId="32">
    <w:abstractNumId w:val="16"/>
  </w:num>
  <w:num w:numId="33">
    <w:abstractNumId w:val="36"/>
  </w:num>
  <w:num w:numId="34">
    <w:abstractNumId w:val="20"/>
  </w:num>
  <w:num w:numId="35">
    <w:abstractNumId w:val="22"/>
  </w:num>
  <w:num w:numId="36">
    <w:abstractNumId w:val="10"/>
  </w:num>
  <w:num w:numId="37">
    <w:abstractNumId w:val="28"/>
  </w:num>
  <w:num w:numId="38">
    <w:abstractNumId w:val="14"/>
  </w:num>
  <w:num w:numId="39">
    <w:abstractNumId w:val="21"/>
  </w:num>
  <w:num w:numId="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99D"/>
    <w:rsid w:val="0022197A"/>
    <w:rsid w:val="00A1099D"/>
    <w:rsid w:val="00C405F5"/>
    <w:rsid w:val="00E80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534AA"/>
  <w15:docId w15:val="{51729CC9-D1D4-4B01-B1B9-903EC90BB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Policepardfau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Policepardfau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Policepardfau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Policepardfaut"/>
    <w:uiPriority w:val="10"/>
    <w:rPr>
      <w:sz w:val="48"/>
      <w:szCs w:val="48"/>
    </w:rPr>
  </w:style>
  <w:style w:type="character" w:customStyle="1" w:styleId="SubtitleChar">
    <w:name w:val="Subtitle Char"/>
    <w:basedOn w:val="Policepardfaut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3">
    <w:name w:val="Grid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4">
    <w:name w:val="Grid Table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eauListe2">
    <w:name w:val="List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3">
    <w:name w:val="List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paragraph" w:styleId="Notedefin">
    <w:name w:val="endnote text"/>
    <w:basedOn w:val="Normal"/>
    <w:link w:val="NotedefinC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abledesillustrations">
    <w:name w:val="table of figures"/>
    <w:basedOn w:val="Normal"/>
    <w:next w:val="Normal"/>
    <w:uiPriority w:val="99"/>
    <w:unhideWhenUsed/>
    <w:pPr>
      <w:spacing w:after="0"/>
    </w:p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table" w:styleId="Grilledutableau">
    <w:name w:val="Table Grid"/>
    <w:basedOn w:val="TableauNormal"/>
    <w:uiPriority w:val="59"/>
    <w:pPr>
      <w:spacing w:after="0" w:line="240" w:lineRule="auto"/>
    </w:pPr>
    <w:rPr>
      <w:rFonts w:ascii="Times New Roman" w:eastAsiaTheme="minorHAnsi" w:hAnsi="Times New Roman"/>
      <w:sz w:val="24"/>
      <w:szCs w:val="3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Lienhypertexte">
    <w:name w:val="Hyperlink"/>
    <w:basedOn w:val="Policepardfaut"/>
    <w:uiPriority w:val="99"/>
    <w:unhideWhenUsed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954F72" w:themeColor="followedHyperlink"/>
      <w:u w:val="single"/>
    </w:r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">
    <w:name w:val="Title"/>
    <w:basedOn w:val="Normal"/>
    <w:next w:val="Normal"/>
    <w:link w:val="TitreC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En-ttedetabledesmatires">
    <w:name w:val="TOC Heading"/>
    <w:basedOn w:val="Titre1"/>
    <w:next w:val="Normal"/>
    <w:uiPriority w:val="39"/>
    <w:unhideWhenUsed/>
    <w:qFormat/>
    <w:pPr>
      <w:outlineLvl w:val="9"/>
    </w:pPr>
  </w:style>
  <w:style w:type="paragraph" w:styleId="Sansinterligne">
    <w:name w:val="No Spacing"/>
    <w:uiPriority w:val="1"/>
    <w:qFormat/>
    <w:pPr>
      <w:spacing w:after="0" w:line="240" w:lineRule="auto"/>
    </w:pPr>
  </w:style>
  <w:style w:type="paragraph" w:styleId="TM1">
    <w:name w:val="toc 1"/>
    <w:basedOn w:val="Normal"/>
    <w:next w:val="Normal"/>
    <w:uiPriority w:val="39"/>
    <w:unhideWhenUsed/>
    <w:pPr>
      <w:spacing w:after="100"/>
    </w:pPr>
  </w:style>
  <w:style w:type="paragraph" w:styleId="Sous-titre">
    <w:name w:val="Subtitle"/>
    <w:basedOn w:val="Normal"/>
    <w:next w:val="Normal"/>
    <w:link w:val="Sous-titreCar"/>
    <w:uiPriority w:val="11"/>
    <w:qFormat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Pr>
      <w:color w:val="5A5A5A" w:themeColor="text1" w:themeTint="A5"/>
      <w:spacing w:val="15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M2">
    <w:name w:val="toc 2"/>
    <w:basedOn w:val="Normal"/>
    <w:next w:val="Normal"/>
    <w:uiPriority w:val="39"/>
    <w:unhideWhenUsed/>
    <w:pPr>
      <w:spacing w:after="100"/>
      <w:ind w:left="220"/>
    </w:pPr>
  </w:style>
  <w:style w:type="character" w:styleId="Appelnotedebasdep">
    <w:name w:val="footnote reference"/>
    <w:semiHidden/>
    <w:rPr>
      <w:vertAlign w:val="superscript"/>
    </w:rPr>
  </w:style>
  <w:style w:type="paragraph" w:customStyle="1" w:styleId="En-tetedepage">
    <w:name w:val="En-tete de page"/>
    <w:basedOn w:val="Normal"/>
    <w:pPr>
      <w:tabs>
        <w:tab w:val="center" w:pos="4536"/>
        <w:tab w:val="right" w:pos="9072"/>
      </w:tabs>
      <w:spacing w:before="60" w:after="240" w:line="240" w:lineRule="auto"/>
      <w:jc w:val="center"/>
    </w:pPr>
    <w:rPr>
      <w:rFonts w:ascii="Arial" w:eastAsia="Times New Roman" w:hAnsi="Arial" w:cs="Times New Roman"/>
      <w:b/>
      <w:color w:val="3229A7"/>
      <w:sz w:val="32"/>
      <w:szCs w:val="20"/>
    </w:rPr>
  </w:style>
  <w:style w:type="paragraph" w:customStyle="1" w:styleId="Titre1numrot">
    <w:name w:val="Titre 1 numéroté"/>
    <w:basedOn w:val="Titre1"/>
    <w:pPr>
      <w:keepLines w:val="0"/>
      <w:numPr>
        <w:numId w:val="4"/>
      </w:numPr>
      <w:pBdr>
        <w:bottom w:val="single" w:sz="12" w:space="1" w:color="8453C6"/>
      </w:pBdr>
      <w:tabs>
        <w:tab w:val="num" w:pos="360"/>
      </w:tabs>
      <w:spacing w:before="60" w:after="240" w:line="240" w:lineRule="auto"/>
      <w:ind w:left="0" w:firstLine="0"/>
    </w:pPr>
    <w:rPr>
      <w:rFonts w:ascii="Arial" w:eastAsia="Times New Roman" w:hAnsi="Arial" w:cs="Times New Roman"/>
      <w:b/>
      <w:color w:val="8453C6"/>
      <w:spacing w:val="2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M3">
    <w:name w:val="toc 3"/>
    <w:basedOn w:val="Normal"/>
    <w:next w:val="Normal"/>
    <w:uiPriority w:val="39"/>
    <w:unhideWhenUsed/>
    <w:pPr>
      <w:spacing w:after="100"/>
      <w:ind w:left="440"/>
    </w:pPr>
  </w:style>
  <w:style w:type="character" w:styleId="lev">
    <w:name w:val="Strong"/>
    <w:basedOn w:val="Policepardfaut"/>
    <w:uiPriority w:val="22"/>
    <w:qFormat/>
    <w:rPr>
      <w:b/>
      <w:bCs/>
    </w:rPr>
  </w:style>
  <w:style w:type="character" w:styleId="Titredulivre">
    <w:name w:val="Book Title"/>
    <w:basedOn w:val="Policepardfaut"/>
    <w:uiPriority w:val="33"/>
    <w:qFormat/>
    <w:rPr>
      <w:b/>
      <w:bCs/>
      <w:i/>
      <w:iCs/>
      <w:spacing w:val="5"/>
    </w:rPr>
  </w:style>
  <w:style w:type="character" w:styleId="Rfrenceintense">
    <w:name w:val="Intense Reference"/>
    <w:basedOn w:val="Policepardfaut"/>
    <w:uiPriority w:val="32"/>
    <w:qFormat/>
    <w:rPr>
      <w:b/>
      <w:bCs/>
      <w:smallCaps/>
      <w:color w:val="5B9BD5" w:themeColor="accent1"/>
      <w:spacing w:val="5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Policepardfaut"/>
    <w:uiPriority w:val="99"/>
    <w:semiHidden/>
    <w:unhideWhenUsed/>
    <w:rPr>
      <w:color w:val="605E5C"/>
      <w:shd w:val="clear" w:color="auto" w:fill="E1DFDD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p-normal">
    <w:name w:val="p-normal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edcontent">
    <w:name w:val="markedcontent"/>
    <w:basedOn w:val="Policepardfaut"/>
  </w:style>
  <w:style w:type="character" w:styleId="Numrodepage">
    <w:name w:val="page number"/>
    <w:basedOn w:val="Policepardfaut"/>
    <w:uiPriority w:val="99"/>
    <w:unhideWhenUsed/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efreemanscompany.fr" TargetMode="Externa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18/08/relationships/commentsExtensible" Target="commentsExtensible.xml"/><Relationship Id="rId7" Type="http://schemas.openxmlformats.org/officeDocument/2006/relationships/endnotes" Target="endnotes.xml"/><Relationship Id="rId12" Type="http://schemas.openxmlformats.org/officeDocument/2006/relationships/image" Target="media/image10.png"/><Relationship Id="rId17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hyperlink" Target="https://youtu.be/sLQG879PuR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20.png"/><Relationship Id="rId22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F5A296-5770-4542-8008-17874E7FF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724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FERDJ-ALLAH</dc:creator>
  <cp:keywords/>
  <dc:description/>
  <cp:lastModifiedBy>vl-hopital</cp:lastModifiedBy>
  <cp:revision>39</cp:revision>
  <dcterms:created xsi:type="dcterms:W3CDTF">2023-02-12T10:50:00Z</dcterms:created>
  <dcterms:modified xsi:type="dcterms:W3CDTF">2023-06-15T17:26:00Z</dcterms:modified>
</cp:coreProperties>
</file>